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94" w:rsidRDefault="000D2494" w:rsidP="000D2494">
      <w:pPr>
        <w:jc w:val="right"/>
      </w:pPr>
      <w:r>
        <w:t>Celebración de la ceniza</w:t>
      </w:r>
    </w:p>
    <w:p w:rsidR="000D2494" w:rsidRDefault="000D2494" w:rsidP="000D2494"/>
    <w:p w:rsidR="000D2494" w:rsidRDefault="000D2494" w:rsidP="000D2494"/>
    <w:p w:rsidR="000D2494" w:rsidRPr="000D2494" w:rsidRDefault="000D2494" w:rsidP="000D2494">
      <w:pPr>
        <w:jc w:val="center"/>
        <w:rPr>
          <w:b/>
          <w:sz w:val="32"/>
          <w:szCs w:val="32"/>
        </w:rPr>
      </w:pPr>
      <w:r w:rsidRPr="000D2494">
        <w:rPr>
          <w:b/>
          <w:sz w:val="32"/>
          <w:szCs w:val="32"/>
        </w:rPr>
        <w:t>CUARESMA, UNA PUERTA A LA ESPERANZA</w:t>
      </w:r>
    </w:p>
    <w:p w:rsidR="000D2494" w:rsidRPr="000D2494" w:rsidRDefault="000D2494" w:rsidP="000D2494">
      <w:pPr>
        <w:jc w:val="center"/>
        <w:rPr>
          <w:rFonts w:asciiTheme="minorHAnsi" w:hAnsiTheme="minorHAnsi"/>
        </w:rPr>
      </w:pPr>
      <w:r w:rsidRPr="000D2494">
        <w:rPr>
          <w:rFonts w:asciiTheme="minorHAnsi" w:hAnsiTheme="minorHAnsi"/>
        </w:rPr>
        <w:t xml:space="preserve">("Empapados en el perfume de </w:t>
      </w:r>
      <w:r w:rsidRPr="000D2494">
        <w:rPr>
          <w:rFonts w:asciiTheme="minorHAnsi" w:hAnsiTheme="minorHAnsi"/>
        </w:rPr>
        <w:t>C</w:t>
      </w:r>
      <w:r w:rsidRPr="000D2494">
        <w:rPr>
          <w:rFonts w:asciiTheme="minorHAnsi" w:hAnsiTheme="minorHAnsi"/>
        </w:rPr>
        <w:t>risto")</w:t>
      </w:r>
    </w:p>
    <w:p w:rsidR="000D2494" w:rsidRDefault="000D2494" w:rsidP="000D2494">
      <w:pPr>
        <w:jc w:val="center"/>
      </w:pPr>
      <w:bookmarkStart w:id="0" w:name="_GoBack"/>
      <w:bookmarkEnd w:id="0"/>
    </w:p>
    <w:p w:rsidR="000D2494" w:rsidRDefault="000D2494" w:rsidP="000D2494"/>
    <w:p w:rsidR="000D2494" w:rsidRDefault="000D2494" w:rsidP="000D2494"/>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I. RITOS INICIALES</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MONICIÓN DE ENTRADA</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b/>
          <w:sz w:val="22"/>
          <w:szCs w:val="22"/>
        </w:rPr>
        <w:t>LECTOR/A</w:t>
      </w:r>
      <w:r w:rsidRPr="000D2494">
        <w:rPr>
          <w:rFonts w:asciiTheme="minorHAnsi" w:hAnsiTheme="minorHAnsi"/>
          <w:sz w:val="22"/>
          <w:szCs w:val="22"/>
        </w:rPr>
        <w:t xml:space="preserve"> 1: Ser un "cenizo", en algunos ambientes, significa ser un plasta, un aguafiestas o uno aburrido, que va lamentándose del todo. </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También, en algunos momentos de cansancio, decimos que estamos "hechos polvo".</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Estas expresiones explican que la ceniza es algo de poco valor.</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Para nosotros pretende ser la señal que nos indica que comenzamos a caminar hacia la Pascua. Es un momento para pararnos a pensar, de crecer para dar fruto, de ponernos en camino hacia la Tierra Prometida.</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 xml:space="preserve">Ayer fue miércoles de ceniza y muchos cristianos acudieron a las parroquias para recibir la ceniza como signo que nos recuerda que iniciamos un tiempo de preparación para la Pascua. Hoy aprovechamos la ocasión para celebrar nuestro "jueves de ceniza" con el que comenzamos nuestra preparación para el más gran acontecimiento para los cristianos: la Pascua. Y lo hacemos porque Dios nos está llamando siempre para que pasemos, con Jesús, de la Muerte a la Vida. </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Y esta llamada debería encontrar en cada uno de nosotros una respuesta.</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SALUDO DEL CELEBRANTE</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SACERDOTE. - En el nombre del Padre, del Hijo y del Espíritu Santo. Amén.</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 xml:space="preserve">A todos </w:t>
      </w:r>
      <w:proofErr w:type="spellStart"/>
      <w:r w:rsidRPr="000D2494">
        <w:rPr>
          <w:rFonts w:asciiTheme="minorHAnsi" w:hAnsiTheme="minorHAnsi"/>
          <w:sz w:val="22"/>
          <w:szCs w:val="22"/>
        </w:rPr>
        <w:t>vosostros</w:t>
      </w:r>
      <w:proofErr w:type="spellEnd"/>
      <w:r w:rsidRPr="000D2494">
        <w:rPr>
          <w:rFonts w:asciiTheme="minorHAnsi" w:hAnsiTheme="minorHAnsi"/>
          <w:sz w:val="22"/>
          <w:szCs w:val="22"/>
        </w:rPr>
        <w:t>, que comenzáis este camino de la Cuaresma hacia la Pascua, la gracia y el amor de Dios os acompañe. Que reconozcamos nuestra realidad y que la fuerza del Espíritu os impulse a vivir de forma nueva.</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R/ Amén</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NUESTRA REALIDAD</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SACERDOTE. - Nuestro mundo no es el que Dios soñó. Existen situaciones malas, de dolor, de injusticia, de violencia, tanto lejos de nosotros como a nuestros alrededores.</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Hoy vamos a reducir a ceniza todas esas situaciones que nos hacen mal a nosotros, a los demás y por tanto, también a Dios. La ceniza nos recordará que existe el mal, que somos limitados, pero también que está en nuestras manos hacer el bien, que podemos renacer de nuevo de esas cenizas, que con este signo externo podemos cambiar nuestro interior.</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Es bueno que ahora nos preguntemos qué queremos reducir nosotros a ceniza:</w:t>
      </w:r>
    </w:p>
    <w:p w:rsidR="000D2494" w:rsidRPr="000D2494" w:rsidRDefault="000D2494" w:rsidP="000D2494">
      <w:pPr>
        <w:rPr>
          <w:rFonts w:asciiTheme="minorHAnsi" w:hAnsiTheme="minorHAnsi"/>
          <w:sz w:val="22"/>
          <w:szCs w:val="22"/>
        </w:rPr>
      </w:pPr>
    </w:p>
    <w:p w:rsidR="000D2494" w:rsidRPr="000D2494" w:rsidRDefault="000D2494" w:rsidP="000D2494">
      <w:pPr>
        <w:jc w:val="center"/>
        <w:rPr>
          <w:rFonts w:asciiTheme="minorHAnsi" w:hAnsiTheme="minorHAnsi"/>
          <w:sz w:val="22"/>
          <w:szCs w:val="22"/>
        </w:rPr>
      </w:pPr>
      <w:r w:rsidRPr="000D2494">
        <w:rPr>
          <w:rFonts w:asciiTheme="minorHAnsi" w:hAnsiTheme="minorHAnsi"/>
          <w:sz w:val="22"/>
          <w:szCs w:val="22"/>
        </w:rPr>
        <w:t>(Se lee a la vez que se proyectan algunos ejemplos de esto en las pantallas)</w:t>
      </w:r>
    </w:p>
    <w:p w:rsidR="000D2494" w:rsidRPr="000D2494" w:rsidRDefault="000D2494" w:rsidP="000D2494">
      <w:pPr>
        <w:rPr>
          <w:rFonts w:asciiTheme="minorHAnsi" w:hAnsiTheme="minorHAnsi"/>
          <w:sz w:val="22"/>
          <w:szCs w:val="22"/>
        </w:rPr>
      </w:pP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¿Nuestra falta de esfuerzo en el estudio?</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¿El pasotismo ante situaciones en las que una compañera o compañero lo pasa mal?</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¿Nuestro mal comportamiento en algunas clases?</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¿Nuestra dejadez en las tareas del hogar?</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¿Nuestras malas contestaciones?</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¿Nuestras mentiras para evitar asumir nuestra responsabilidad?</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¿Nuestra falta de compromiso con las personas que viven en situaciones desfavorecidas?</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¿La vulgaridad de nuestras palabras?</w:t>
      </w:r>
    </w:p>
    <w:p w:rsidR="000D2494" w:rsidRPr="000D2494" w:rsidRDefault="000D2494" w:rsidP="000D2494">
      <w:pPr>
        <w:pStyle w:val="Prrafodelista"/>
        <w:numPr>
          <w:ilvl w:val="0"/>
          <w:numId w:val="4"/>
        </w:numPr>
        <w:rPr>
          <w:rFonts w:asciiTheme="minorHAnsi" w:hAnsiTheme="minorHAnsi"/>
          <w:sz w:val="22"/>
          <w:szCs w:val="22"/>
        </w:rPr>
      </w:pPr>
      <w:proofErr w:type="gramStart"/>
      <w:r w:rsidRPr="000D2494">
        <w:rPr>
          <w:rFonts w:asciiTheme="minorHAnsi" w:hAnsiTheme="minorHAnsi"/>
          <w:sz w:val="22"/>
          <w:szCs w:val="22"/>
        </w:rPr>
        <w:t>¿ La</w:t>
      </w:r>
      <w:proofErr w:type="gramEnd"/>
      <w:r w:rsidRPr="000D2494">
        <w:rPr>
          <w:rFonts w:asciiTheme="minorHAnsi" w:hAnsiTheme="minorHAnsi"/>
          <w:sz w:val="22"/>
          <w:szCs w:val="22"/>
        </w:rPr>
        <w:t xml:space="preserve"> falta de sensibilidad hacia los demás?</w:t>
      </w:r>
    </w:p>
    <w:p w:rsidR="000D2494" w:rsidRPr="000D2494" w:rsidRDefault="000D2494" w:rsidP="000D2494">
      <w:pPr>
        <w:pStyle w:val="Prrafodelista"/>
        <w:numPr>
          <w:ilvl w:val="0"/>
          <w:numId w:val="4"/>
        </w:numPr>
        <w:rPr>
          <w:rFonts w:asciiTheme="minorHAnsi" w:hAnsiTheme="minorHAnsi"/>
          <w:sz w:val="22"/>
          <w:szCs w:val="22"/>
        </w:rPr>
      </w:pPr>
      <w:r w:rsidRPr="000D2494">
        <w:rPr>
          <w:rFonts w:asciiTheme="minorHAnsi" w:hAnsiTheme="minorHAnsi"/>
          <w:sz w:val="22"/>
          <w:szCs w:val="22"/>
        </w:rPr>
        <w:t xml:space="preserve">¿ … ?   </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Piensa qué hay en ti, en tu vida, que quieras reducir la ceniza</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(Se deja un par de minutos para que cada cual lo piense)</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Por todas estas cosas que no hacemos bien y de las que nos queremos desprender, le pedimos perdón al Señor:</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 xml:space="preserve">R/ Perdónanos Padre </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 xml:space="preserve">Pero recordemos que la ceniza tiene que ser el signo externo que nos recuerde que queremos cambiar, que necesitamos mejorar aspectos que nos dejan hechos polvo en nuestra vida. </w:t>
      </w: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 xml:space="preserve">La ceniza puede darme fuerzas </w:t>
      </w:r>
      <w:proofErr w:type="gramStart"/>
      <w:r w:rsidRPr="000D2494">
        <w:rPr>
          <w:rFonts w:asciiTheme="minorHAnsi" w:hAnsiTheme="minorHAnsi"/>
          <w:b/>
          <w:sz w:val="22"/>
          <w:szCs w:val="22"/>
        </w:rPr>
        <w:t>para ...</w:t>
      </w:r>
      <w:proofErr w:type="gramEnd"/>
    </w:p>
    <w:p w:rsidR="000D2494" w:rsidRPr="000D2494" w:rsidRDefault="000D2494" w:rsidP="000D2494">
      <w:pPr>
        <w:jc w:val="center"/>
        <w:rPr>
          <w:rFonts w:asciiTheme="minorHAnsi" w:hAnsiTheme="minorHAnsi"/>
          <w:sz w:val="22"/>
          <w:szCs w:val="22"/>
        </w:rPr>
      </w:pPr>
      <w:r w:rsidRPr="000D2494">
        <w:rPr>
          <w:rFonts w:asciiTheme="minorHAnsi" w:hAnsiTheme="minorHAnsi"/>
          <w:sz w:val="22"/>
          <w:szCs w:val="22"/>
        </w:rPr>
        <w:t>(Se lee a la vez que se proyectan algunos ejemplos de esto en las pantallas)</w:t>
      </w:r>
    </w:p>
    <w:p w:rsidR="000D2494" w:rsidRPr="000D2494" w:rsidRDefault="000D2494" w:rsidP="000D2494">
      <w:pPr>
        <w:rPr>
          <w:rFonts w:asciiTheme="minorHAnsi" w:hAnsiTheme="minorHAnsi"/>
          <w:sz w:val="22"/>
          <w:szCs w:val="22"/>
        </w:rPr>
      </w:pP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Anotar en la agenda los deberes y las materias que tengo que estudiar todos los días.</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Establecer un horario de estudio diario y cumplirlo.</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Atender en las clases.</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No molestar a compañeras, compañeros y profesores en las clases.</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No insultar, ni menospreciar a las compañeras y compañeros.</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Esforzarme en aquellas cosas que no se me dan bien.</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Ayudar a poner y recoger la mesa en casa.</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Bajar la basura.</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Mantener limpia mi habitación.</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No mentir u ocultar cosas a mis padres cuando se preocupan por mí.</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No generar discusiones entre las personas que me rodean.</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Preocuparme por hacer amigas y amigos de verdad y no sólo colegas.</w:t>
      </w:r>
    </w:p>
    <w:p w:rsidR="000D2494" w:rsidRPr="000D2494" w:rsidRDefault="000D2494" w:rsidP="000D2494">
      <w:pPr>
        <w:pStyle w:val="Prrafodelista"/>
        <w:numPr>
          <w:ilvl w:val="0"/>
          <w:numId w:val="5"/>
        </w:numPr>
        <w:rPr>
          <w:rFonts w:asciiTheme="minorHAnsi" w:hAnsiTheme="minorHAnsi"/>
          <w:sz w:val="22"/>
          <w:szCs w:val="22"/>
        </w:rPr>
      </w:pPr>
      <w:r w:rsidRPr="000D2494">
        <w:rPr>
          <w:rFonts w:asciiTheme="minorHAnsi" w:hAnsiTheme="minorHAnsi"/>
          <w:sz w:val="22"/>
          <w:szCs w:val="22"/>
        </w:rPr>
        <w:t>...</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Piensa ahora tú en qué quieres cambiar, en qué vas a hacer para que este signo de la ceniza que vas a recibir te dé la fuerza necesaria para convertirte y vivir conforme Jesús nos enseñó</w:t>
      </w:r>
    </w:p>
    <w:p w:rsidR="000D2494" w:rsidRPr="000D2494" w:rsidRDefault="000D2494" w:rsidP="000D2494">
      <w:pPr>
        <w:rPr>
          <w:rFonts w:asciiTheme="minorHAnsi" w:hAnsiTheme="minorHAnsi"/>
          <w:sz w:val="16"/>
          <w:szCs w:val="16"/>
        </w:rPr>
      </w:pPr>
    </w:p>
    <w:p w:rsidR="000D2494" w:rsidRPr="000D2494" w:rsidRDefault="000D2494" w:rsidP="000D2494">
      <w:pPr>
        <w:jc w:val="center"/>
        <w:rPr>
          <w:rFonts w:asciiTheme="minorHAnsi" w:hAnsiTheme="minorHAnsi"/>
          <w:sz w:val="22"/>
          <w:szCs w:val="22"/>
        </w:rPr>
      </w:pPr>
      <w:r w:rsidRPr="000D2494">
        <w:rPr>
          <w:rFonts w:asciiTheme="minorHAnsi" w:hAnsiTheme="minorHAnsi"/>
          <w:sz w:val="22"/>
          <w:szCs w:val="22"/>
        </w:rPr>
        <w:t>(Se deja un tiempo  para que cada uno piense en qué va a poner su empeño para mejorar)</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Para lograr transformar nuestro corazón y reconocer la presencia de Dios en nuestras vidas que nos da la fuerza necesaria para mejorar, decimos:</w:t>
      </w:r>
    </w:p>
    <w:p w:rsidR="000D2494" w:rsidRPr="000D2494" w:rsidRDefault="000D2494" w:rsidP="000D2494">
      <w:pPr>
        <w:rPr>
          <w:rFonts w:asciiTheme="minorHAnsi" w:hAnsiTheme="minorHAnsi"/>
          <w:b/>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R/ Ayúdanos, Padre</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p>
    <w:p w:rsidR="000D2494" w:rsidRDefault="000D2494" w:rsidP="000D2494">
      <w:pPr>
        <w:rPr>
          <w:rFonts w:asciiTheme="minorHAnsi" w:hAnsiTheme="minorHAnsi"/>
          <w:b/>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b/>
          <w:sz w:val="22"/>
          <w:szCs w:val="22"/>
        </w:rPr>
        <w:t xml:space="preserve">II. LITURGIA DE LA PALABRA.   </w:t>
      </w:r>
      <w:r w:rsidRPr="000D2494">
        <w:rPr>
          <w:rFonts w:asciiTheme="minorHAnsi" w:hAnsiTheme="minorHAnsi"/>
          <w:sz w:val="22"/>
          <w:szCs w:val="22"/>
        </w:rPr>
        <w:t>LECTURA ÚNICA</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b/>
          <w:sz w:val="22"/>
          <w:szCs w:val="22"/>
        </w:rPr>
        <w:t>SACERDOTE. –</w:t>
      </w:r>
      <w:r w:rsidRPr="000D2494">
        <w:rPr>
          <w:rFonts w:asciiTheme="minorHAnsi" w:hAnsiTheme="minorHAnsi"/>
          <w:sz w:val="22"/>
          <w:szCs w:val="22"/>
        </w:rPr>
        <w:t xml:space="preserve"> Del Evangelio de San MATEO 6, 1-6.16-18:</w:t>
      </w:r>
    </w:p>
    <w:p w:rsidR="000D2494" w:rsidRPr="000D2494" w:rsidRDefault="000D2494" w:rsidP="000D2494">
      <w:pPr>
        <w:jc w:val="both"/>
        <w:rPr>
          <w:rFonts w:asciiTheme="minorHAnsi" w:hAnsiTheme="minorHAnsi"/>
          <w:sz w:val="16"/>
          <w:szCs w:val="16"/>
        </w:rPr>
      </w:pPr>
    </w:p>
    <w:p w:rsidR="000D2494" w:rsidRPr="000D2494" w:rsidRDefault="000D2494" w:rsidP="000D2494">
      <w:pPr>
        <w:jc w:val="both"/>
        <w:rPr>
          <w:rFonts w:asciiTheme="minorHAnsi" w:hAnsiTheme="minorHAnsi"/>
          <w:sz w:val="22"/>
          <w:szCs w:val="22"/>
        </w:rPr>
      </w:pPr>
      <w:r w:rsidRPr="000D2494">
        <w:rPr>
          <w:rFonts w:asciiTheme="minorHAnsi" w:hAnsiTheme="minorHAnsi"/>
          <w:sz w:val="22"/>
          <w:szCs w:val="22"/>
        </w:rPr>
        <w:t>En aquel tiempo, dijo Jesús a sus discípulos:</w:t>
      </w:r>
    </w:p>
    <w:p w:rsidR="000D2494" w:rsidRPr="000D2494" w:rsidRDefault="000D2494" w:rsidP="000D2494">
      <w:pPr>
        <w:jc w:val="both"/>
        <w:rPr>
          <w:rFonts w:asciiTheme="minorHAnsi" w:hAnsiTheme="minorHAnsi"/>
          <w:sz w:val="22"/>
          <w:szCs w:val="22"/>
        </w:rPr>
      </w:pPr>
      <w:r w:rsidRPr="000D2494">
        <w:rPr>
          <w:rFonts w:asciiTheme="minorHAnsi" w:hAnsiTheme="minorHAnsi"/>
          <w:sz w:val="22"/>
          <w:szCs w:val="22"/>
        </w:rPr>
        <w:t>Tened cuidado de practicar vuestra justicia delante de los hombres para que os vea la gente, que a la sazón vuestro Padre celestial no os dará recompensa ninguna.</w:t>
      </w:r>
    </w:p>
    <w:p w:rsidR="000D2494" w:rsidRPr="000D2494" w:rsidRDefault="000D2494" w:rsidP="000D2494">
      <w:pPr>
        <w:jc w:val="both"/>
        <w:rPr>
          <w:rFonts w:asciiTheme="minorHAnsi" w:hAnsiTheme="minorHAnsi"/>
          <w:sz w:val="16"/>
          <w:szCs w:val="16"/>
        </w:rPr>
      </w:pPr>
    </w:p>
    <w:p w:rsidR="000D2494" w:rsidRPr="000D2494" w:rsidRDefault="000D2494" w:rsidP="000D2494">
      <w:pPr>
        <w:jc w:val="both"/>
        <w:rPr>
          <w:rFonts w:asciiTheme="minorHAnsi" w:hAnsiTheme="minorHAnsi"/>
          <w:sz w:val="22"/>
          <w:szCs w:val="22"/>
        </w:rPr>
      </w:pPr>
      <w:r w:rsidRPr="000D2494">
        <w:rPr>
          <w:rFonts w:asciiTheme="minorHAnsi" w:hAnsiTheme="minorHAnsi"/>
          <w:sz w:val="22"/>
          <w:szCs w:val="22"/>
        </w:rPr>
        <w:t>Cuando des una limosna no lo vayas proclamando con una trompeta, como hacen los hipócritas en las sinagogas y en las calles para ser alabados por los hombres; os aseguro que ya recibieron su recompensa. Tú, en cambio, cuando des una limosna, que no sepa tu mano izquierda el que hace la derecha. Así tu limosna será secreta y tu Padre que ve el secreto, te recompensará.</w:t>
      </w:r>
    </w:p>
    <w:p w:rsidR="000D2494" w:rsidRPr="000D2494" w:rsidRDefault="000D2494" w:rsidP="000D2494">
      <w:pPr>
        <w:jc w:val="both"/>
        <w:rPr>
          <w:rFonts w:asciiTheme="minorHAnsi" w:hAnsiTheme="minorHAnsi"/>
          <w:sz w:val="16"/>
          <w:szCs w:val="16"/>
        </w:rPr>
      </w:pPr>
    </w:p>
    <w:p w:rsidR="000D2494" w:rsidRPr="000D2494" w:rsidRDefault="000D2494" w:rsidP="000D2494">
      <w:pPr>
        <w:jc w:val="both"/>
        <w:rPr>
          <w:rFonts w:asciiTheme="minorHAnsi" w:hAnsiTheme="minorHAnsi"/>
          <w:sz w:val="22"/>
          <w:szCs w:val="22"/>
        </w:rPr>
      </w:pPr>
      <w:r w:rsidRPr="000D2494">
        <w:rPr>
          <w:rFonts w:asciiTheme="minorHAnsi" w:hAnsiTheme="minorHAnsi"/>
          <w:sz w:val="22"/>
          <w:szCs w:val="22"/>
        </w:rPr>
        <w:t>Cuando recéis no hagáis como los hipócritas, que gustan de rezar muy erguidos en las sinagogas y en los rincones de las calles para que los vea la gente; os aseguro que también recibieron su recompensa. Tú, por el contrario, cuando quieras rezar métete en tu cuarto, cierra la puerta y rézale a tu Padre que está en lo secreto; y tu Padre, que ve en lo secreto, te recompensará.</w:t>
      </w:r>
    </w:p>
    <w:p w:rsidR="000D2494" w:rsidRPr="000D2494" w:rsidRDefault="000D2494" w:rsidP="000D2494">
      <w:pPr>
        <w:jc w:val="both"/>
        <w:rPr>
          <w:rFonts w:asciiTheme="minorHAnsi" w:hAnsiTheme="minorHAnsi"/>
          <w:sz w:val="16"/>
          <w:szCs w:val="16"/>
        </w:rPr>
      </w:pPr>
    </w:p>
    <w:p w:rsidR="000D2494" w:rsidRPr="000D2494" w:rsidRDefault="000D2494" w:rsidP="000D2494">
      <w:pPr>
        <w:jc w:val="both"/>
        <w:rPr>
          <w:rFonts w:asciiTheme="minorHAnsi" w:hAnsiTheme="minorHAnsi"/>
          <w:sz w:val="22"/>
          <w:szCs w:val="22"/>
        </w:rPr>
      </w:pPr>
      <w:r w:rsidRPr="000D2494">
        <w:rPr>
          <w:rFonts w:asciiTheme="minorHAnsi" w:hAnsiTheme="minorHAnsi"/>
          <w:sz w:val="22"/>
          <w:szCs w:val="22"/>
        </w:rPr>
        <w:t>Cuando ayunéis no pongáis caras tristes, como hacen a los hipócritas, que desfiguran sus caras para que la gente se lo note. Os aseguro que ya recibieron su recompensa. Tú, en cambio, cuando ayunes, perfuma la cabeza y lava la cara, para que no se te note ante los hombres, sino ante tu Padre celestial; y tu Padre, que ve lo que está escondido, te recompensará.</w:t>
      </w:r>
    </w:p>
    <w:p w:rsidR="000D2494" w:rsidRPr="000D2494" w:rsidRDefault="000D2494" w:rsidP="000D2494">
      <w:pPr>
        <w:jc w:val="both"/>
        <w:rPr>
          <w:rFonts w:asciiTheme="minorHAnsi" w:hAnsiTheme="minorHAnsi"/>
          <w:sz w:val="22"/>
          <w:szCs w:val="22"/>
        </w:rPr>
      </w:pPr>
    </w:p>
    <w:p w:rsidR="000D2494" w:rsidRPr="000D2494" w:rsidRDefault="000D2494" w:rsidP="000D2494">
      <w:pPr>
        <w:jc w:val="right"/>
        <w:rPr>
          <w:rFonts w:asciiTheme="minorHAnsi" w:hAnsiTheme="minorHAnsi"/>
          <w:sz w:val="22"/>
          <w:szCs w:val="22"/>
        </w:rPr>
      </w:pPr>
      <w:r w:rsidRPr="000D2494">
        <w:rPr>
          <w:rFonts w:asciiTheme="minorHAnsi" w:hAnsiTheme="minorHAnsi"/>
          <w:sz w:val="22"/>
          <w:szCs w:val="22"/>
        </w:rPr>
        <w:t>PALABRA DEL SEÑOR.</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REFLEXIÓN PARA LA HOMILÍA</w:t>
      </w:r>
    </w:p>
    <w:p w:rsidR="000D2494" w:rsidRPr="000D2494" w:rsidRDefault="000D2494" w:rsidP="000D2494">
      <w:pPr>
        <w:rPr>
          <w:rFonts w:asciiTheme="minorHAnsi" w:hAnsiTheme="minorHAnsi"/>
          <w:sz w:val="22"/>
          <w:szCs w:val="22"/>
        </w:rPr>
      </w:pPr>
    </w:p>
    <w:p w:rsidR="000D2494" w:rsidRPr="000D2494" w:rsidRDefault="000D2494" w:rsidP="000D2494">
      <w:pPr>
        <w:pStyle w:val="Prrafodelista"/>
        <w:numPr>
          <w:ilvl w:val="0"/>
          <w:numId w:val="7"/>
        </w:numPr>
        <w:jc w:val="both"/>
        <w:rPr>
          <w:rFonts w:asciiTheme="minorHAnsi" w:hAnsiTheme="minorHAnsi"/>
          <w:sz w:val="22"/>
          <w:szCs w:val="22"/>
        </w:rPr>
      </w:pPr>
      <w:r w:rsidRPr="000D2494">
        <w:rPr>
          <w:rFonts w:asciiTheme="minorHAnsi" w:hAnsiTheme="minorHAnsi"/>
          <w:sz w:val="22"/>
          <w:szCs w:val="22"/>
        </w:rPr>
        <w:t>Explicación del significado de la ceniza.</w:t>
      </w:r>
    </w:p>
    <w:p w:rsidR="000D2494" w:rsidRPr="000D2494" w:rsidRDefault="000D2494" w:rsidP="000D2494">
      <w:pPr>
        <w:pStyle w:val="Prrafodelista"/>
        <w:numPr>
          <w:ilvl w:val="0"/>
          <w:numId w:val="7"/>
        </w:numPr>
        <w:jc w:val="both"/>
        <w:rPr>
          <w:rFonts w:asciiTheme="minorHAnsi" w:hAnsiTheme="minorHAnsi"/>
          <w:sz w:val="22"/>
          <w:szCs w:val="22"/>
        </w:rPr>
      </w:pPr>
      <w:r w:rsidRPr="000D2494">
        <w:rPr>
          <w:rFonts w:asciiTheme="minorHAnsi" w:hAnsiTheme="minorHAnsi"/>
          <w:sz w:val="22"/>
          <w:szCs w:val="22"/>
        </w:rPr>
        <w:t>La Cuaresma como camino hacia la Pascua, no como meta.</w:t>
      </w:r>
    </w:p>
    <w:p w:rsidR="000D2494" w:rsidRPr="000D2494" w:rsidRDefault="000D2494" w:rsidP="000D2494">
      <w:pPr>
        <w:pStyle w:val="Prrafodelista"/>
        <w:numPr>
          <w:ilvl w:val="0"/>
          <w:numId w:val="7"/>
        </w:numPr>
        <w:jc w:val="both"/>
        <w:rPr>
          <w:rFonts w:asciiTheme="minorHAnsi" w:hAnsiTheme="minorHAnsi"/>
          <w:sz w:val="22"/>
          <w:szCs w:val="22"/>
        </w:rPr>
      </w:pPr>
      <w:r w:rsidRPr="000D2494">
        <w:rPr>
          <w:rFonts w:asciiTheme="minorHAnsi" w:hAnsiTheme="minorHAnsi"/>
          <w:sz w:val="22"/>
          <w:szCs w:val="22"/>
        </w:rPr>
        <w:t>Explicación de la frase que se dice en la imposición de la ceniza: "Conviértete y cree en el Evangelio".</w:t>
      </w:r>
    </w:p>
    <w:p w:rsidR="000D2494" w:rsidRPr="000D2494" w:rsidRDefault="000D2494" w:rsidP="000D2494">
      <w:pPr>
        <w:pStyle w:val="Prrafodelista"/>
        <w:numPr>
          <w:ilvl w:val="0"/>
          <w:numId w:val="7"/>
        </w:numPr>
        <w:jc w:val="both"/>
        <w:rPr>
          <w:rFonts w:asciiTheme="minorHAnsi" w:hAnsiTheme="minorHAnsi"/>
          <w:sz w:val="22"/>
          <w:szCs w:val="22"/>
        </w:rPr>
      </w:pPr>
      <w:r w:rsidRPr="000D2494">
        <w:rPr>
          <w:rFonts w:asciiTheme="minorHAnsi" w:hAnsiTheme="minorHAnsi"/>
          <w:sz w:val="22"/>
          <w:szCs w:val="22"/>
        </w:rPr>
        <w:t>Explicar que si la imposición de la ceniza no supone ninguna intención seria y comprometida de cambio en nuestra vida, si sólo es un gesto, no sirve de nada.</w:t>
      </w:r>
    </w:p>
    <w:p w:rsidR="000D2494" w:rsidRPr="000D2494" w:rsidRDefault="000D2494" w:rsidP="000D2494">
      <w:pPr>
        <w:pStyle w:val="Prrafodelista"/>
        <w:numPr>
          <w:ilvl w:val="0"/>
          <w:numId w:val="7"/>
        </w:numPr>
        <w:jc w:val="both"/>
        <w:rPr>
          <w:rFonts w:asciiTheme="minorHAnsi" w:hAnsiTheme="minorHAnsi"/>
          <w:sz w:val="22"/>
          <w:szCs w:val="22"/>
        </w:rPr>
      </w:pPr>
      <w:r w:rsidRPr="000D2494">
        <w:rPr>
          <w:rFonts w:asciiTheme="minorHAnsi" w:hAnsiTheme="minorHAnsi"/>
          <w:sz w:val="22"/>
          <w:szCs w:val="22"/>
        </w:rPr>
        <w:t>Hacer referencia a los elementos quemados con los que fabricamos la ceniza:</w:t>
      </w:r>
    </w:p>
    <w:p w:rsidR="000D2494" w:rsidRPr="000D2494" w:rsidRDefault="000D2494" w:rsidP="000D2494">
      <w:pPr>
        <w:pStyle w:val="Prrafodelista"/>
        <w:numPr>
          <w:ilvl w:val="0"/>
          <w:numId w:val="7"/>
        </w:numPr>
        <w:jc w:val="both"/>
        <w:rPr>
          <w:rFonts w:asciiTheme="minorHAnsi" w:hAnsiTheme="minorHAnsi"/>
          <w:sz w:val="22"/>
          <w:szCs w:val="22"/>
        </w:rPr>
      </w:pPr>
      <w:r w:rsidRPr="000D2494">
        <w:rPr>
          <w:rFonts w:asciiTheme="minorHAnsi" w:hAnsiTheme="minorHAnsi"/>
          <w:sz w:val="22"/>
          <w:szCs w:val="22"/>
        </w:rPr>
        <w:t>Actitudes de nuestra vida que nos destruyen, que nos reducen a polvo.</w:t>
      </w:r>
    </w:p>
    <w:p w:rsidR="000D2494" w:rsidRPr="000D2494" w:rsidRDefault="000D2494" w:rsidP="000D2494">
      <w:pPr>
        <w:pStyle w:val="Prrafodelista"/>
        <w:numPr>
          <w:ilvl w:val="0"/>
          <w:numId w:val="7"/>
        </w:numPr>
        <w:jc w:val="both"/>
        <w:rPr>
          <w:rFonts w:asciiTheme="minorHAnsi" w:hAnsiTheme="minorHAnsi"/>
          <w:b/>
          <w:sz w:val="22"/>
          <w:szCs w:val="22"/>
        </w:rPr>
      </w:pPr>
      <w:r w:rsidRPr="000D2494">
        <w:rPr>
          <w:rFonts w:asciiTheme="minorHAnsi" w:hAnsiTheme="minorHAnsi"/>
          <w:b/>
          <w:sz w:val="22"/>
          <w:szCs w:val="22"/>
        </w:rPr>
        <w:t>Las actitudes cuaresmales:</w:t>
      </w:r>
    </w:p>
    <w:p w:rsidR="000D2494" w:rsidRPr="000D2494" w:rsidRDefault="000D2494" w:rsidP="000D2494">
      <w:pPr>
        <w:pStyle w:val="Prrafodelista"/>
        <w:numPr>
          <w:ilvl w:val="0"/>
          <w:numId w:val="8"/>
        </w:numPr>
        <w:ind w:left="993"/>
        <w:jc w:val="both"/>
        <w:rPr>
          <w:rFonts w:asciiTheme="minorHAnsi" w:hAnsiTheme="minorHAnsi"/>
          <w:sz w:val="22"/>
          <w:szCs w:val="22"/>
        </w:rPr>
      </w:pPr>
      <w:r w:rsidRPr="000D2494">
        <w:rPr>
          <w:rFonts w:asciiTheme="minorHAnsi" w:hAnsiTheme="minorHAnsi"/>
          <w:b/>
          <w:sz w:val="22"/>
          <w:szCs w:val="22"/>
        </w:rPr>
        <w:t>Ayuno:</w:t>
      </w:r>
      <w:r w:rsidRPr="000D2494">
        <w:rPr>
          <w:rFonts w:asciiTheme="minorHAnsi" w:hAnsiTheme="minorHAnsi"/>
          <w:sz w:val="22"/>
          <w:szCs w:val="22"/>
        </w:rPr>
        <w:t xml:space="preserve"> hace referencia a uno mismo, indica el autocontrol, la medida, el equilibrio en la propia vida.</w:t>
      </w:r>
    </w:p>
    <w:p w:rsidR="000D2494" w:rsidRPr="000D2494" w:rsidRDefault="000D2494" w:rsidP="000D2494">
      <w:pPr>
        <w:pStyle w:val="Prrafodelista"/>
        <w:numPr>
          <w:ilvl w:val="0"/>
          <w:numId w:val="8"/>
        </w:numPr>
        <w:ind w:left="993"/>
        <w:jc w:val="both"/>
        <w:rPr>
          <w:rFonts w:asciiTheme="minorHAnsi" w:hAnsiTheme="minorHAnsi"/>
          <w:sz w:val="22"/>
          <w:szCs w:val="22"/>
        </w:rPr>
      </w:pPr>
      <w:r w:rsidRPr="000D2494">
        <w:rPr>
          <w:rFonts w:asciiTheme="minorHAnsi" w:hAnsiTheme="minorHAnsi"/>
          <w:b/>
          <w:sz w:val="22"/>
          <w:szCs w:val="22"/>
        </w:rPr>
        <w:t>Limosna:</w:t>
      </w:r>
      <w:r w:rsidRPr="000D2494">
        <w:rPr>
          <w:rFonts w:asciiTheme="minorHAnsi" w:hAnsiTheme="minorHAnsi"/>
          <w:sz w:val="22"/>
          <w:szCs w:val="22"/>
        </w:rPr>
        <w:t xml:space="preserve"> hace referencia nuestras actitudes para con los demás: la necesidad de los demás debe llevarme a dar lo que tengo, y dar de lo que necesito ("La limosna perdona la multitud de los pecados").</w:t>
      </w:r>
    </w:p>
    <w:p w:rsidR="000D2494" w:rsidRPr="000D2494" w:rsidRDefault="000D2494" w:rsidP="000D2494">
      <w:pPr>
        <w:pStyle w:val="Prrafodelista"/>
        <w:numPr>
          <w:ilvl w:val="0"/>
          <w:numId w:val="8"/>
        </w:numPr>
        <w:ind w:left="993"/>
        <w:jc w:val="both"/>
        <w:rPr>
          <w:rFonts w:asciiTheme="minorHAnsi" w:hAnsiTheme="minorHAnsi"/>
          <w:sz w:val="22"/>
          <w:szCs w:val="22"/>
        </w:rPr>
      </w:pPr>
      <w:r w:rsidRPr="000D2494">
        <w:rPr>
          <w:rFonts w:asciiTheme="minorHAnsi" w:hAnsiTheme="minorHAnsi"/>
          <w:b/>
          <w:sz w:val="22"/>
          <w:szCs w:val="22"/>
        </w:rPr>
        <w:t>Oración:</w:t>
      </w:r>
      <w:r w:rsidRPr="000D2494">
        <w:rPr>
          <w:rFonts w:asciiTheme="minorHAnsi" w:hAnsiTheme="minorHAnsi"/>
          <w:sz w:val="22"/>
          <w:szCs w:val="22"/>
        </w:rPr>
        <w:t xml:space="preserve"> Refleja nuestras actitudes para con Dios. Sólo quien está en relación con Dios, puede entender eso de caminar hacia la Pascua, pasar el Mar Rojo, superar el desierto en el camino de la Tierra prometida.</w:t>
      </w:r>
    </w:p>
    <w:p w:rsidR="000D2494" w:rsidRPr="000D2494" w:rsidRDefault="000D2494" w:rsidP="000D2494">
      <w:pPr>
        <w:rPr>
          <w:rFonts w:asciiTheme="minorHAnsi" w:hAnsiTheme="minorHAnsi"/>
          <w:sz w:val="22"/>
          <w:szCs w:val="22"/>
        </w:rPr>
      </w:pPr>
    </w:p>
    <w:p w:rsidR="000D2494" w:rsidRDefault="000D2494">
      <w:pPr>
        <w:spacing w:after="200" w:line="276" w:lineRule="auto"/>
        <w:rPr>
          <w:rFonts w:asciiTheme="minorHAnsi" w:hAnsiTheme="minorHAnsi"/>
          <w:b/>
          <w:sz w:val="22"/>
          <w:szCs w:val="22"/>
        </w:rPr>
      </w:pPr>
      <w:r>
        <w:rPr>
          <w:rFonts w:asciiTheme="minorHAnsi" w:hAnsiTheme="minorHAnsi"/>
          <w:b/>
          <w:sz w:val="22"/>
          <w:szCs w:val="22"/>
        </w:rPr>
        <w:br w:type="page"/>
      </w:r>
    </w:p>
    <w:p w:rsidR="000D2494" w:rsidRDefault="000D2494" w:rsidP="000D2494">
      <w:pPr>
        <w:rPr>
          <w:rFonts w:asciiTheme="minorHAnsi" w:hAnsiTheme="minorHAnsi"/>
          <w:b/>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III. BENDICIÓN DE LA CENIZA</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BENDICIÓN DE LA CENIZA</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(En una bandeja se presenta la ceniza)</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b/>
          <w:sz w:val="22"/>
          <w:szCs w:val="22"/>
        </w:rPr>
        <w:t>SACERDOTE.</w:t>
      </w:r>
      <w:r w:rsidRPr="000D2494">
        <w:rPr>
          <w:rFonts w:asciiTheme="minorHAnsi" w:hAnsiTheme="minorHAnsi"/>
          <w:sz w:val="22"/>
          <w:szCs w:val="22"/>
        </w:rPr>
        <w:t xml:space="preserve"> - Con actitud de humildad y recogimiento, oremos a Dios nuestro Padre que ve en el interior de nuestros corazones, para que se digne bendecir y llenar con su gracia esta ceniza que vamos a imponer en nuestras frentes en señal de cambio de nuestros corazones.</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Señor Dios, amigo de la humanidad, que amas la vida. Tú te acercas a nosotros para enseñarnos el camino de la verdad, escucha nuestra oración y derrama la gracia de tu bendición sobre esta ceniza, para que quienes la reciban sean en todo dóciles al Espíritu de Jesús y vivan con alegría su entrega a los demás.</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Te lo pedimos por Jesucristo nuestro Señor.</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R/ Amén</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IMPOSICIÓN DE LA CENIZA</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El que preside tendrá en sus manos la bandeja de la ceniza.</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Cada uno va pasando para que se le imponga la ceniza.</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Puede imponérsela en la frente con el signo de la cruz y se dirá alguna de las palabras siguientes:</w:t>
      </w:r>
    </w:p>
    <w:p w:rsidR="000D2494" w:rsidRPr="000D2494" w:rsidRDefault="000D2494" w:rsidP="000D2494">
      <w:pPr>
        <w:pStyle w:val="Prrafodelista"/>
        <w:numPr>
          <w:ilvl w:val="0"/>
          <w:numId w:val="6"/>
        </w:numPr>
        <w:rPr>
          <w:rFonts w:asciiTheme="minorHAnsi" w:hAnsiTheme="minorHAnsi"/>
          <w:sz w:val="22"/>
          <w:szCs w:val="22"/>
        </w:rPr>
      </w:pPr>
      <w:r w:rsidRPr="000D2494">
        <w:rPr>
          <w:rFonts w:asciiTheme="minorHAnsi" w:hAnsiTheme="minorHAnsi"/>
          <w:sz w:val="22"/>
          <w:szCs w:val="22"/>
        </w:rPr>
        <w:t>"Conviértete y cree en el Evangelio".</w:t>
      </w:r>
    </w:p>
    <w:p w:rsidR="000D2494" w:rsidRPr="000D2494" w:rsidRDefault="000D2494" w:rsidP="000D2494">
      <w:pPr>
        <w:pStyle w:val="Prrafodelista"/>
        <w:numPr>
          <w:ilvl w:val="0"/>
          <w:numId w:val="6"/>
        </w:numPr>
        <w:rPr>
          <w:rFonts w:asciiTheme="minorHAnsi" w:hAnsiTheme="minorHAnsi"/>
          <w:sz w:val="22"/>
          <w:szCs w:val="22"/>
        </w:rPr>
      </w:pPr>
      <w:r w:rsidRPr="000D2494">
        <w:rPr>
          <w:rFonts w:asciiTheme="minorHAnsi" w:hAnsiTheme="minorHAnsi"/>
          <w:sz w:val="22"/>
          <w:szCs w:val="22"/>
        </w:rPr>
        <w:t>"Vive con alegría y en amistad con Dios".</w:t>
      </w:r>
    </w:p>
    <w:p w:rsidR="000D2494" w:rsidRPr="000D2494" w:rsidRDefault="000D2494" w:rsidP="000D2494">
      <w:pPr>
        <w:pStyle w:val="Prrafodelista"/>
        <w:numPr>
          <w:ilvl w:val="0"/>
          <w:numId w:val="6"/>
        </w:numPr>
        <w:rPr>
          <w:rFonts w:asciiTheme="minorHAnsi" w:hAnsiTheme="minorHAnsi"/>
          <w:sz w:val="22"/>
          <w:szCs w:val="22"/>
        </w:rPr>
      </w:pPr>
      <w:r w:rsidRPr="000D2494">
        <w:rPr>
          <w:rFonts w:asciiTheme="minorHAnsi" w:hAnsiTheme="minorHAnsi"/>
          <w:sz w:val="22"/>
          <w:szCs w:val="22"/>
        </w:rPr>
        <w:t>"Acércate más al Señor"</w:t>
      </w:r>
    </w:p>
    <w:p w:rsidR="000D2494" w:rsidRPr="000D2494" w:rsidRDefault="000D2494" w:rsidP="000D2494">
      <w:pPr>
        <w:pStyle w:val="Prrafodelista"/>
        <w:numPr>
          <w:ilvl w:val="0"/>
          <w:numId w:val="6"/>
        </w:numPr>
        <w:rPr>
          <w:rFonts w:asciiTheme="minorHAnsi" w:hAnsiTheme="minorHAnsi"/>
          <w:sz w:val="22"/>
          <w:szCs w:val="22"/>
        </w:rPr>
      </w:pPr>
      <w:r w:rsidRPr="000D2494">
        <w:rPr>
          <w:rFonts w:asciiTheme="minorHAnsi" w:hAnsiTheme="minorHAnsi"/>
          <w:sz w:val="22"/>
          <w:szCs w:val="22"/>
        </w:rPr>
        <w:t>"Recuerda qué Dios te quiere".</w:t>
      </w:r>
    </w:p>
    <w:p w:rsidR="000D2494" w:rsidRPr="000D2494" w:rsidRDefault="000D2494" w:rsidP="000D2494">
      <w:pPr>
        <w:pStyle w:val="Prrafodelista"/>
        <w:numPr>
          <w:ilvl w:val="0"/>
          <w:numId w:val="6"/>
        </w:numPr>
        <w:rPr>
          <w:rFonts w:asciiTheme="minorHAnsi" w:hAnsiTheme="minorHAnsi"/>
          <w:sz w:val="22"/>
          <w:szCs w:val="22"/>
        </w:rPr>
      </w:pPr>
      <w:r w:rsidRPr="000D2494">
        <w:rPr>
          <w:rFonts w:asciiTheme="minorHAnsi" w:hAnsiTheme="minorHAnsi"/>
          <w:sz w:val="22"/>
          <w:szCs w:val="22"/>
        </w:rPr>
        <w:t>"Cambia el corazón y si fiel a Dios".</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V. ACCIÓN DE GRACIAS</w:t>
      </w: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(Puede recitarlo el SACERDOTE o un lector en nombre de todo el grupo)</w:t>
      </w:r>
    </w:p>
    <w:p w:rsidR="000D2494" w:rsidRPr="000D2494" w:rsidRDefault="000D2494" w:rsidP="000D2494">
      <w:pPr>
        <w:rPr>
          <w:rFonts w:asciiTheme="minorHAnsi" w:hAnsiTheme="minorHAnsi"/>
          <w:sz w:val="16"/>
          <w:szCs w:val="16"/>
        </w:rPr>
      </w:pPr>
    </w:p>
    <w:p w:rsidR="000D2494" w:rsidRPr="000D2494" w:rsidRDefault="000D2494" w:rsidP="000D2494">
      <w:pPr>
        <w:jc w:val="center"/>
        <w:rPr>
          <w:rFonts w:asciiTheme="minorHAnsi" w:hAnsiTheme="minorHAnsi"/>
        </w:rPr>
      </w:pPr>
      <w:r w:rsidRPr="000D2494">
        <w:rPr>
          <w:rFonts w:asciiTheme="minorHAnsi" w:hAnsiTheme="minorHAnsi"/>
        </w:rPr>
        <w:t>Gracias</w:t>
      </w:r>
      <w:proofErr w:type="gramStart"/>
      <w:r w:rsidRPr="000D2494">
        <w:rPr>
          <w:rFonts w:asciiTheme="minorHAnsi" w:hAnsiTheme="minorHAnsi"/>
        </w:rPr>
        <w:t>!</w:t>
      </w:r>
      <w:proofErr w:type="gramEnd"/>
    </w:p>
    <w:p w:rsidR="000D2494" w:rsidRPr="000D2494" w:rsidRDefault="000D2494" w:rsidP="000D2494">
      <w:pPr>
        <w:jc w:val="center"/>
        <w:rPr>
          <w:rFonts w:asciiTheme="minorHAnsi" w:hAnsiTheme="minorHAnsi"/>
        </w:rPr>
      </w:pPr>
      <w:r w:rsidRPr="000D2494">
        <w:rPr>
          <w:rFonts w:asciiTheme="minorHAnsi" w:hAnsiTheme="minorHAnsi"/>
        </w:rPr>
        <w:t>Debería darte mil veces las gracias, Señor,</w:t>
      </w:r>
    </w:p>
    <w:p w:rsidR="000D2494" w:rsidRPr="000D2494" w:rsidRDefault="000D2494" w:rsidP="000D2494">
      <w:pPr>
        <w:jc w:val="center"/>
        <w:rPr>
          <w:rFonts w:asciiTheme="minorHAnsi" w:hAnsiTheme="minorHAnsi"/>
        </w:rPr>
      </w:pPr>
      <w:proofErr w:type="gramStart"/>
      <w:r w:rsidRPr="000D2494">
        <w:rPr>
          <w:rFonts w:asciiTheme="minorHAnsi" w:hAnsiTheme="minorHAnsi"/>
        </w:rPr>
        <w:t>pero</w:t>
      </w:r>
      <w:proofErr w:type="gramEnd"/>
      <w:r w:rsidRPr="000D2494">
        <w:rPr>
          <w:rFonts w:asciiTheme="minorHAnsi" w:hAnsiTheme="minorHAnsi"/>
        </w:rPr>
        <w:t xml:space="preserve"> me olvido con frecuencia de Ti.</w:t>
      </w:r>
    </w:p>
    <w:p w:rsidR="000D2494" w:rsidRPr="000D2494" w:rsidRDefault="000D2494" w:rsidP="000D2494">
      <w:pPr>
        <w:jc w:val="center"/>
        <w:rPr>
          <w:rFonts w:asciiTheme="minorHAnsi" w:hAnsiTheme="minorHAnsi"/>
        </w:rPr>
      </w:pPr>
      <w:r w:rsidRPr="000D2494">
        <w:rPr>
          <w:rFonts w:asciiTheme="minorHAnsi" w:hAnsiTheme="minorHAnsi"/>
        </w:rPr>
        <w:t>Hoy, quiero pararme en el camino</w:t>
      </w:r>
    </w:p>
    <w:p w:rsidR="000D2494" w:rsidRPr="000D2494" w:rsidRDefault="000D2494" w:rsidP="000D2494">
      <w:pPr>
        <w:jc w:val="center"/>
        <w:rPr>
          <w:rFonts w:asciiTheme="minorHAnsi" w:hAnsiTheme="minorHAnsi"/>
        </w:rPr>
      </w:pPr>
      <w:proofErr w:type="gramStart"/>
      <w:r w:rsidRPr="000D2494">
        <w:rPr>
          <w:rFonts w:asciiTheme="minorHAnsi" w:hAnsiTheme="minorHAnsi"/>
        </w:rPr>
        <w:t>y</w:t>
      </w:r>
      <w:proofErr w:type="gramEnd"/>
      <w:r w:rsidRPr="000D2494">
        <w:rPr>
          <w:rFonts w:asciiTheme="minorHAnsi" w:hAnsiTheme="minorHAnsi"/>
        </w:rPr>
        <w:t xml:space="preserve"> gritarle a todo el mundo que vivo por tu amor,</w:t>
      </w:r>
    </w:p>
    <w:p w:rsidR="000D2494" w:rsidRPr="000D2494" w:rsidRDefault="000D2494" w:rsidP="000D2494">
      <w:pPr>
        <w:jc w:val="center"/>
        <w:rPr>
          <w:rFonts w:asciiTheme="minorHAnsi" w:hAnsiTheme="minorHAnsi"/>
        </w:rPr>
      </w:pPr>
      <w:proofErr w:type="gramStart"/>
      <w:r w:rsidRPr="000D2494">
        <w:rPr>
          <w:rFonts w:asciiTheme="minorHAnsi" w:hAnsiTheme="minorHAnsi"/>
        </w:rPr>
        <w:t>que</w:t>
      </w:r>
      <w:proofErr w:type="gramEnd"/>
      <w:r w:rsidRPr="000D2494">
        <w:rPr>
          <w:rFonts w:asciiTheme="minorHAnsi" w:hAnsiTheme="minorHAnsi"/>
        </w:rPr>
        <w:t xml:space="preserve"> sin Ti no doy un paso al frente,</w:t>
      </w:r>
    </w:p>
    <w:p w:rsidR="000D2494" w:rsidRPr="000D2494" w:rsidRDefault="000D2494" w:rsidP="000D2494">
      <w:pPr>
        <w:jc w:val="center"/>
        <w:rPr>
          <w:rFonts w:asciiTheme="minorHAnsi" w:hAnsiTheme="minorHAnsi"/>
        </w:rPr>
      </w:pPr>
      <w:proofErr w:type="gramStart"/>
      <w:r w:rsidRPr="000D2494">
        <w:rPr>
          <w:rFonts w:asciiTheme="minorHAnsi" w:hAnsiTheme="minorHAnsi"/>
        </w:rPr>
        <w:t>ya</w:t>
      </w:r>
      <w:proofErr w:type="gramEnd"/>
      <w:r w:rsidRPr="000D2494">
        <w:rPr>
          <w:rFonts w:asciiTheme="minorHAnsi" w:hAnsiTheme="minorHAnsi"/>
        </w:rPr>
        <w:t xml:space="preserve"> que Tú eres mi motor,</w:t>
      </w:r>
    </w:p>
    <w:p w:rsidR="000D2494" w:rsidRPr="000D2494" w:rsidRDefault="000D2494" w:rsidP="000D2494">
      <w:pPr>
        <w:jc w:val="center"/>
        <w:rPr>
          <w:rFonts w:asciiTheme="minorHAnsi" w:hAnsiTheme="minorHAnsi"/>
        </w:rPr>
      </w:pPr>
      <w:r w:rsidRPr="000D2494">
        <w:rPr>
          <w:rFonts w:asciiTheme="minorHAnsi" w:hAnsiTheme="minorHAnsi"/>
        </w:rPr>
        <w:t>Tú eres mi razón de ser.</w:t>
      </w:r>
    </w:p>
    <w:p w:rsidR="000D2494" w:rsidRPr="000D2494" w:rsidRDefault="000D2494" w:rsidP="000D2494">
      <w:pPr>
        <w:jc w:val="center"/>
        <w:rPr>
          <w:rFonts w:asciiTheme="minorHAnsi" w:hAnsiTheme="minorHAnsi"/>
        </w:rPr>
      </w:pPr>
      <w:r w:rsidRPr="000D2494">
        <w:rPr>
          <w:rFonts w:asciiTheme="minorHAnsi" w:hAnsiTheme="minorHAnsi"/>
        </w:rPr>
        <w:t>A quién iré lejos de Ti</w:t>
      </w:r>
      <w:proofErr w:type="gramStart"/>
      <w:r w:rsidRPr="000D2494">
        <w:rPr>
          <w:rFonts w:asciiTheme="minorHAnsi" w:hAnsiTheme="minorHAnsi"/>
        </w:rPr>
        <w:t>?</w:t>
      </w:r>
      <w:proofErr w:type="gramEnd"/>
    </w:p>
    <w:p w:rsidR="000D2494" w:rsidRPr="000D2494" w:rsidRDefault="000D2494" w:rsidP="000D2494">
      <w:pPr>
        <w:jc w:val="center"/>
        <w:rPr>
          <w:rFonts w:asciiTheme="minorHAnsi" w:hAnsiTheme="minorHAnsi"/>
        </w:rPr>
      </w:pPr>
      <w:r w:rsidRPr="000D2494">
        <w:rPr>
          <w:rFonts w:asciiTheme="minorHAnsi" w:hAnsiTheme="minorHAnsi"/>
        </w:rPr>
        <w:t>Sin Ti no puedo seguir caminando,</w:t>
      </w:r>
    </w:p>
    <w:p w:rsidR="000D2494" w:rsidRPr="000D2494" w:rsidRDefault="000D2494" w:rsidP="000D2494">
      <w:pPr>
        <w:jc w:val="center"/>
        <w:rPr>
          <w:rFonts w:asciiTheme="minorHAnsi" w:hAnsiTheme="minorHAnsi"/>
        </w:rPr>
      </w:pPr>
      <w:proofErr w:type="gramStart"/>
      <w:r w:rsidRPr="000D2494">
        <w:rPr>
          <w:rFonts w:asciiTheme="minorHAnsi" w:hAnsiTheme="minorHAnsi"/>
        </w:rPr>
        <w:t>porque</w:t>
      </w:r>
      <w:proofErr w:type="gramEnd"/>
      <w:r w:rsidRPr="000D2494">
        <w:rPr>
          <w:rFonts w:asciiTheme="minorHAnsi" w:hAnsiTheme="minorHAnsi"/>
        </w:rPr>
        <w:t xml:space="preserve"> Tú eres más que un amigo, más que un hermano,</w:t>
      </w:r>
    </w:p>
    <w:p w:rsidR="000D2494" w:rsidRPr="000D2494" w:rsidRDefault="000D2494" w:rsidP="000D2494">
      <w:pPr>
        <w:jc w:val="center"/>
        <w:rPr>
          <w:rFonts w:asciiTheme="minorHAnsi" w:hAnsiTheme="minorHAnsi"/>
        </w:rPr>
      </w:pPr>
      <w:proofErr w:type="gramStart"/>
      <w:r w:rsidRPr="000D2494">
        <w:rPr>
          <w:rFonts w:asciiTheme="minorHAnsi" w:hAnsiTheme="minorHAnsi"/>
        </w:rPr>
        <w:t>porque</w:t>
      </w:r>
      <w:proofErr w:type="gramEnd"/>
      <w:r w:rsidRPr="000D2494">
        <w:rPr>
          <w:rFonts w:asciiTheme="minorHAnsi" w:hAnsiTheme="minorHAnsi"/>
        </w:rPr>
        <w:t xml:space="preserve"> Tú eres mi Dios y Salvador.</w:t>
      </w:r>
    </w:p>
    <w:p w:rsidR="000D2494" w:rsidRPr="000D2494" w:rsidRDefault="000D2494" w:rsidP="000D2494">
      <w:pPr>
        <w:jc w:val="center"/>
        <w:rPr>
          <w:rFonts w:asciiTheme="minorHAnsi" w:hAnsiTheme="minorHAnsi"/>
        </w:rPr>
      </w:pPr>
      <w:r w:rsidRPr="000D2494">
        <w:rPr>
          <w:rFonts w:asciiTheme="minorHAnsi" w:hAnsiTheme="minorHAnsi"/>
        </w:rPr>
        <w:t>Y voy a seguir caminando porque desde que te sigo</w:t>
      </w:r>
    </w:p>
    <w:p w:rsidR="000D2494" w:rsidRPr="000D2494" w:rsidRDefault="000D2494" w:rsidP="000D2494">
      <w:pPr>
        <w:jc w:val="center"/>
        <w:rPr>
          <w:rFonts w:asciiTheme="minorHAnsi" w:hAnsiTheme="minorHAnsi"/>
        </w:rPr>
      </w:pPr>
      <w:proofErr w:type="gramStart"/>
      <w:r w:rsidRPr="000D2494">
        <w:rPr>
          <w:rFonts w:asciiTheme="minorHAnsi" w:hAnsiTheme="minorHAnsi"/>
        </w:rPr>
        <w:t>descubro</w:t>
      </w:r>
      <w:proofErr w:type="gramEnd"/>
      <w:r w:rsidRPr="000D2494">
        <w:rPr>
          <w:rFonts w:asciiTheme="minorHAnsi" w:hAnsiTheme="minorHAnsi"/>
        </w:rPr>
        <w:t xml:space="preserve"> que estoy vivo,</w:t>
      </w:r>
    </w:p>
    <w:p w:rsidR="000D2494" w:rsidRPr="000D2494" w:rsidRDefault="000D2494" w:rsidP="000D2494">
      <w:pPr>
        <w:jc w:val="center"/>
        <w:rPr>
          <w:rFonts w:asciiTheme="minorHAnsi" w:hAnsiTheme="minorHAnsi"/>
        </w:rPr>
      </w:pPr>
      <w:proofErr w:type="gramStart"/>
      <w:r w:rsidRPr="000D2494">
        <w:rPr>
          <w:rFonts w:asciiTheme="minorHAnsi" w:hAnsiTheme="minorHAnsi"/>
        </w:rPr>
        <w:t>que</w:t>
      </w:r>
      <w:proofErr w:type="gramEnd"/>
      <w:r w:rsidRPr="000D2494">
        <w:rPr>
          <w:rFonts w:asciiTheme="minorHAnsi" w:hAnsiTheme="minorHAnsi"/>
        </w:rPr>
        <w:t xml:space="preserve"> mi vida tiene sentido.</w:t>
      </w:r>
    </w:p>
    <w:p w:rsidR="000D2494" w:rsidRPr="000D2494" w:rsidRDefault="000D2494" w:rsidP="000D2494">
      <w:pPr>
        <w:jc w:val="center"/>
        <w:rPr>
          <w:rFonts w:asciiTheme="minorHAnsi" w:hAnsiTheme="minorHAnsi"/>
        </w:rPr>
      </w:pPr>
      <w:r w:rsidRPr="000D2494">
        <w:rPr>
          <w:rFonts w:asciiTheme="minorHAnsi" w:hAnsiTheme="minorHAnsi"/>
        </w:rPr>
        <w:t>Gracias, pues, Señor Jesús, muchas gracias. Amén.</w:t>
      </w:r>
    </w:p>
    <w:p w:rsidR="000D2494" w:rsidRPr="000D2494" w:rsidRDefault="000D2494" w:rsidP="000D2494">
      <w:pPr>
        <w:rPr>
          <w:rFonts w:asciiTheme="minorHAnsi" w:hAnsiTheme="minorHAnsi"/>
          <w:sz w:val="22"/>
          <w:szCs w:val="22"/>
        </w:rPr>
      </w:pPr>
    </w:p>
    <w:p w:rsidR="000D2494" w:rsidRDefault="000D2494" w:rsidP="000D2494">
      <w:pPr>
        <w:rPr>
          <w:rFonts w:asciiTheme="minorHAnsi" w:hAnsiTheme="minorHAnsi"/>
          <w:b/>
          <w:sz w:val="22"/>
          <w:szCs w:val="22"/>
        </w:rPr>
      </w:pPr>
    </w:p>
    <w:p w:rsidR="000D2494" w:rsidRDefault="000D2494">
      <w:pPr>
        <w:spacing w:after="200" w:line="276" w:lineRule="auto"/>
        <w:rPr>
          <w:rFonts w:asciiTheme="minorHAnsi" w:hAnsiTheme="minorHAnsi"/>
          <w:b/>
          <w:sz w:val="22"/>
          <w:szCs w:val="22"/>
        </w:rPr>
      </w:pPr>
      <w:r>
        <w:rPr>
          <w:rFonts w:asciiTheme="minorHAnsi" w:hAnsiTheme="minorHAnsi"/>
          <w:b/>
          <w:sz w:val="22"/>
          <w:szCs w:val="22"/>
        </w:rPr>
        <w:br w:type="page"/>
      </w:r>
    </w:p>
    <w:p w:rsidR="000D2494" w:rsidRDefault="000D2494" w:rsidP="000D2494">
      <w:pPr>
        <w:rPr>
          <w:rFonts w:asciiTheme="minorHAnsi" w:hAnsiTheme="minorHAnsi"/>
          <w:b/>
          <w:sz w:val="22"/>
          <w:szCs w:val="22"/>
        </w:rPr>
      </w:pPr>
    </w:p>
    <w:p w:rsidR="000D2494" w:rsidRDefault="000D2494" w:rsidP="000D2494">
      <w:pPr>
        <w:rPr>
          <w:rFonts w:asciiTheme="minorHAnsi" w:hAnsiTheme="minorHAnsi"/>
          <w:b/>
          <w:sz w:val="22"/>
          <w:szCs w:val="22"/>
        </w:rPr>
      </w:pPr>
    </w:p>
    <w:p w:rsidR="000D2494" w:rsidRPr="000D2494" w:rsidRDefault="000D2494" w:rsidP="000D2494">
      <w:pPr>
        <w:rPr>
          <w:rFonts w:asciiTheme="minorHAnsi" w:hAnsiTheme="minorHAnsi"/>
          <w:sz w:val="22"/>
          <w:szCs w:val="22"/>
        </w:rPr>
      </w:pPr>
      <w:r w:rsidRPr="000D2494">
        <w:rPr>
          <w:rFonts w:asciiTheme="minorHAnsi" w:hAnsiTheme="minorHAnsi"/>
          <w:b/>
          <w:sz w:val="22"/>
          <w:szCs w:val="22"/>
        </w:rPr>
        <w:t xml:space="preserve">VI. RITO DE CONCLUSIÓN: </w:t>
      </w:r>
      <w:r w:rsidRPr="000D2494">
        <w:rPr>
          <w:rFonts w:asciiTheme="minorHAnsi" w:hAnsiTheme="minorHAnsi"/>
          <w:sz w:val="22"/>
          <w:szCs w:val="22"/>
        </w:rPr>
        <w:t>EL PERFUME DE CRISTO</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(El sacerdote, recordando las palabras de Jesús, leídas en el Evangelio de esta celebración: "Cuando ayunéis, no andéis tristes..., perfumaros…, extiende por la iglesia, con algo parecido a un hisopo, un poco de perfume).</w:t>
      </w:r>
    </w:p>
    <w:p w:rsidR="000D2494" w:rsidRPr="000D2494" w:rsidRDefault="000D2494" w:rsidP="000D2494">
      <w:pPr>
        <w:rPr>
          <w:rFonts w:asciiTheme="minorHAnsi" w:hAnsiTheme="minorHAnsi"/>
          <w:sz w:val="22"/>
          <w:szCs w:val="22"/>
        </w:rPr>
      </w:pPr>
    </w:p>
    <w:p w:rsidR="000D2494" w:rsidRPr="000D2494" w:rsidRDefault="000D2494" w:rsidP="000D2494">
      <w:pPr>
        <w:rPr>
          <w:rFonts w:asciiTheme="minorHAnsi" w:hAnsiTheme="minorHAnsi"/>
          <w:b/>
          <w:sz w:val="22"/>
          <w:szCs w:val="22"/>
        </w:rPr>
      </w:pPr>
      <w:r w:rsidRPr="000D2494">
        <w:rPr>
          <w:rFonts w:asciiTheme="minorHAnsi" w:hAnsiTheme="minorHAnsi"/>
          <w:b/>
          <w:sz w:val="22"/>
          <w:szCs w:val="22"/>
        </w:rPr>
        <w:t>DESPEDIDA</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b/>
          <w:sz w:val="22"/>
          <w:szCs w:val="22"/>
        </w:rPr>
        <w:t xml:space="preserve">SACERDOTE. </w:t>
      </w:r>
      <w:r w:rsidRPr="000D2494">
        <w:rPr>
          <w:rFonts w:asciiTheme="minorHAnsi" w:hAnsiTheme="minorHAnsi"/>
          <w:sz w:val="22"/>
          <w:szCs w:val="22"/>
        </w:rPr>
        <w:t>- Con alegría, llenos del perfume de Cristo, con el corazón atento a la Palabra del Señor, iniciamos este camino hacia la Pascua. Podéis ir en paz.</w:t>
      </w:r>
    </w:p>
    <w:p w:rsidR="000D2494" w:rsidRPr="000D2494" w:rsidRDefault="000D2494" w:rsidP="000D2494">
      <w:pPr>
        <w:rPr>
          <w:rFonts w:asciiTheme="minorHAnsi" w:hAnsiTheme="minorHAnsi"/>
          <w:sz w:val="16"/>
          <w:szCs w:val="16"/>
        </w:rPr>
      </w:pPr>
    </w:p>
    <w:p w:rsidR="000D2494" w:rsidRPr="000D2494" w:rsidRDefault="000D2494" w:rsidP="000D2494">
      <w:pPr>
        <w:rPr>
          <w:rFonts w:asciiTheme="minorHAnsi" w:hAnsiTheme="minorHAnsi"/>
          <w:sz w:val="22"/>
          <w:szCs w:val="22"/>
        </w:rPr>
      </w:pPr>
      <w:r w:rsidRPr="000D2494">
        <w:rPr>
          <w:rFonts w:asciiTheme="minorHAnsi" w:hAnsiTheme="minorHAnsi"/>
          <w:sz w:val="22"/>
          <w:szCs w:val="22"/>
        </w:rPr>
        <w:t>R/ Demos gracias a Dios</w:t>
      </w:r>
    </w:p>
    <w:p w:rsidR="001B7F4F" w:rsidRPr="000D2494" w:rsidRDefault="00970D96" w:rsidP="000F0F5D">
      <w:pPr>
        <w:jc w:val="right"/>
        <w:rPr>
          <w:rFonts w:asciiTheme="minorHAnsi" w:hAnsiTheme="minorHAnsi"/>
          <w:b/>
          <w:sz w:val="22"/>
          <w:szCs w:val="22"/>
        </w:rPr>
      </w:pPr>
      <w:r w:rsidRPr="000D2494">
        <w:rPr>
          <w:rFonts w:asciiTheme="minorHAnsi" w:hAnsiTheme="minorHAnsi" w:cs="Arial"/>
          <w:sz w:val="22"/>
          <w:szCs w:val="22"/>
        </w:rPr>
        <w:tab/>
      </w:r>
      <w:r w:rsidRPr="000D2494">
        <w:rPr>
          <w:rFonts w:asciiTheme="minorHAnsi" w:hAnsiTheme="minorHAnsi" w:cs="Arial"/>
          <w:sz w:val="22"/>
          <w:szCs w:val="22"/>
        </w:rPr>
        <w:tab/>
      </w:r>
      <w:r w:rsidRPr="000D2494">
        <w:rPr>
          <w:rFonts w:asciiTheme="minorHAnsi" w:hAnsiTheme="minorHAnsi" w:cs="Arial"/>
          <w:sz w:val="22"/>
          <w:szCs w:val="22"/>
        </w:rPr>
        <w:tab/>
      </w:r>
    </w:p>
    <w:p w:rsidR="001B7F4F" w:rsidRPr="000D2494" w:rsidRDefault="001B7F4F" w:rsidP="008C45BF">
      <w:pPr>
        <w:jc w:val="both"/>
        <w:rPr>
          <w:rFonts w:asciiTheme="minorHAnsi" w:hAnsiTheme="minorHAnsi" w:cs="Arial"/>
          <w:sz w:val="22"/>
          <w:szCs w:val="22"/>
        </w:rPr>
      </w:pPr>
    </w:p>
    <w:sectPr w:rsidR="001B7F4F" w:rsidRPr="000D2494" w:rsidSect="00C0461B">
      <w:headerReference w:type="default" r:id="rId8"/>
      <w:pgSz w:w="11906" w:h="16838"/>
      <w:pgMar w:top="2808" w:right="707" w:bottom="851" w:left="851" w:header="283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50" w:rsidRDefault="00890A50" w:rsidP="00F87CB1">
      <w:r>
        <w:separator/>
      </w:r>
    </w:p>
  </w:endnote>
  <w:endnote w:type="continuationSeparator" w:id="0">
    <w:p w:rsidR="00890A50" w:rsidRDefault="00890A50" w:rsidP="00F8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50" w:rsidRDefault="00890A50" w:rsidP="00F87CB1">
      <w:r>
        <w:separator/>
      </w:r>
    </w:p>
  </w:footnote>
  <w:footnote w:type="continuationSeparator" w:id="0">
    <w:p w:rsidR="00890A50" w:rsidRDefault="00890A50" w:rsidP="00F87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B1" w:rsidRDefault="00F87CB1">
    <w:pPr>
      <w:pStyle w:val="Encabezado"/>
    </w:pPr>
    <w:r w:rsidRPr="00F87CB1">
      <w:rPr>
        <w:noProof/>
      </w:rPr>
      <w:drawing>
        <wp:anchor distT="0" distB="0" distL="114300" distR="114300" simplePos="0" relativeHeight="251659264" behindDoc="1" locked="0" layoutInCell="1" allowOverlap="1">
          <wp:simplePos x="0" y="0"/>
          <wp:positionH relativeFrom="column">
            <wp:posOffset>-659131</wp:posOffset>
          </wp:positionH>
          <wp:positionV relativeFrom="paragraph">
            <wp:posOffset>-1772285</wp:posOffset>
          </wp:positionV>
          <wp:extent cx="7591425" cy="1914525"/>
          <wp:effectExtent l="19050" t="0" r="9525" b="0"/>
          <wp:wrapNone/>
          <wp:docPr id="1" name="Imagen 2" descr="prueba 3 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eba 3 castellano"/>
                  <pic:cNvPicPr>
                    <a:picLocks noChangeAspect="1" noChangeArrowheads="1"/>
                  </pic:cNvPicPr>
                </pic:nvPicPr>
                <pic:blipFill>
                  <a:blip r:embed="rId1"/>
                  <a:srcRect/>
                  <a:stretch>
                    <a:fillRect/>
                  </a:stretch>
                </pic:blipFill>
                <pic:spPr bwMode="auto">
                  <a:xfrm>
                    <a:off x="0" y="0"/>
                    <a:ext cx="7591425" cy="1914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F7B"/>
    <w:multiLevelType w:val="hybridMultilevel"/>
    <w:tmpl w:val="D31ED660"/>
    <w:lvl w:ilvl="0" w:tplc="ABF45E6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611F65"/>
    <w:multiLevelType w:val="hybridMultilevel"/>
    <w:tmpl w:val="504E3F34"/>
    <w:lvl w:ilvl="0" w:tplc="05A60B7E">
      <w:numFmt w:val="bullet"/>
      <w:lvlText w:val=""/>
      <w:lvlJc w:val="left"/>
      <w:pPr>
        <w:ind w:left="570" w:hanging="360"/>
      </w:pPr>
      <w:rPr>
        <w:rFonts w:ascii="Symbol" w:eastAsia="Times New Roman" w:hAnsi="Symbol" w:cs="Times New Roman"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2">
    <w:nsid w:val="24A2045B"/>
    <w:multiLevelType w:val="hybridMultilevel"/>
    <w:tmpl w:val="7EEC9976"/>
    <w:lvl w:ilvl="0" w:tplc="ABF45E60">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5B262EA"/>
    <w:multiLevelType w:val="hybridMultilevel"/>
    <w:tmpl w:val="F5C04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617484"/>
    <w:multiLevelType w:val="hybridMultilevel"/>
    <w:tmpl w:val="8FAC3C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2540A6"/>
    <w:multiLevelType w:val="multilevel"/>
    <w:tmpl w:val="DD0E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354EB"/>
    <w:multiLevelType w:val="hybridMultilevel"/>
    <w:tmpl w:val="1E3411EA"/>
    <w:lvl w:ilvl="0" w:tplc="AD5ADC9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90F0F45"/>
    <w:multiLevelType w:val="hybridMultilevel"/>
    <w:tmpl w:val="02828FAA"/>
    <w:lvl w:ilvl="0" w:tplc="AD5ADC9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03"/>
    <w:rsid w:val="00002C49"/>
    <w:rsid w:val="00044E1C"/>
    <w:rsid w:val="000468B2"/>
    <w:rsid w:val="000C4280"/>
    <w:rsid w:val="000D2494"/>
    <w:rsid w:val="000F0F5D"/>
    <w:rsid w:val="001B7F4F"/>
    <w:rsid w:val="00206473"/>
    <w:rsid w:val="00284BDD"/>
    <w:rsid w:val="002C0AC1"/>
    <w:rsid w:val="002D7203"/>
    <w:rsid w:val="00312D8B"/>
    <w:rsid w:val="00330632"/>
    <w:rsid w:val="0033718D"/>
    <w:rsid w:val="003901B0"/>
    <w:rsid w:val="004059F7"/>
    <w:rsid w:val="004065D4"/>
    <w:rsid w:val="00420A0A"/>
    <w:rsid w:val="00424AFF"/>
    <w:rsid w:val="0044377A"/>
    <w:rsid w:val="0046018D"/>
    <w:rsid w:val="004B73EE"/>
    <w:rsid w:val="004E3938"/>
    <w:rsid w:val="00527F45"/>
    <w:rsid w:val="00574EDC"/>
    <w:rsid w:val="005D15EB"/>
    <w:rsid w:val="005E3940"/>
    <w:rsid w:val="00653B88"/>
    <w:rsid w:val="0065501E"/>
    <w:rsid w:val="00660B1B"/>
    <w:rsid w:val="006B5899"/>
    <w:rsid w:val="006C0BCC"/>
    <w:rsid w:val="006E5651"/>
    <w:rsid w:val="006F792E"/>
    <w:rsid w:val="00735CDE"/>
    <w:rsid w:val="007612B3"/>
    <w:rsid w:val="00771FC8"/>
    <w:rsid w:val="007761F4"/>
    <w:rsid w:val="008542D3"/>
    <w:rsid w:val="0088665E"/>
    <w:rsid w:val="00890A50"/>
    <w:rsid w:val="008C45BF"/>
    <w:rsid w:val="009128C0"/>
    <w:rsid w:val="00970D96"/>
    <w:rsid w:val="009A0FBD"/>
    <w:rsid w:val="00A27C29"/>
    <w:rsid w:val="00A55582"/>
    <w:rsid w:val="00AC6F78"/>
    <w:rsid w:val="00AE0F9C"/>
    <w:rsid w:val="00B5439D"/>
    <w:rsid w:val="00B631A0"/>
    <w:rsid w:val="00B70B37"/>
    <w:rsid w:val="00B856C0"/>
    <w:rsid w:val="00BA6793"/>
    <w:rsid w:val="00C0461B"/>
    <w:rsid w:val="00C126F9"/>
    <w:rsid w:val="00C23BAE"/>
    <w:rsid w:val="00C5669E"/>
    <w:rsid w:val="00C574EC"/>
    <w:rsid w:val="00CA6B2E"/>
    <w:rsid w:val="00D06CE2"/>
    <w:rsid w:val="00D13D51"/>
    <w:rsid w:val="00D148B7"/>
    <w:rsid w:val="00D57519"/>
    <w:rsid w:val="00D7014B"/>
    <w:rsid w:val="00DB7989"/>
    <w:rsid w:val="00E24F3F"/>
    <w:rsid w:val="00E932E3"/>
    <w:rsid w:val="00ED55B8"/>
    <w:rsid w:val="00EF5749"/>
    <w:rsid w:val="00F10C5B"/>
    <w:rsid w:val="00F325D8"/>
    <w:rsid w:val="00F7217D"/>
    <w:rsid w:val="00F8560F"/>
    <w:rsid w:val="00F87CB1"/>
    <w:rsid w:val="00FE2B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B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6F792E"/>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D14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148B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87CB1"/>
    <w:pPr>
      <w:tabs>
        <w:tab w:val="center" w:pos="4252"/>
        <w:tab w:val="right" w:pos="8504"/>
      </w:tabs>
    </w:pPr>
  </w:style>
  <w:style w:type="character" w:customStyle="1" w:styleId="EncabezadoCar">
    <w:name w:val="Encabezado Car"/>
    <w:basedOn w:val="Fuentedeprrafopredeter"/>
    <w:link w:val="Encabezado"/>
    <w:uiPriority w:val="99"/>
    <w:semiHidden/>
    <w:rsid w:val="00F87CB1"/>
    <w:rPr>
      <w:lang w:val="gl-ES"/>
    </w:rPr>
  </w:style>
  <w:style w:type="paragraph" w:styleId="Piedepgina">
    <w:name w:val="footer"/>
    <w:basedOn w:val="Normal"/>
    <w:link w:val="PiedepginaCar"/>
    <w:uiPriority w:val="99"/>
    <w:semiHidden/>
    <w:unhideWhenUsed/>
    <w:rsid w:val="00F87CB1"/>
    <w:pPr>
      <w:tabs>
        <w:tab w:val="center" w:pos="4252"/>
        <w:tab w:val="right" w:pos="8504"/>
      </w:tabs>
    </w:pPr>
  </w:style>
  <w:style w:type="character" w:customStyle="1" w:styleId="PiedepginaCar">
    <w:name w:val="Pie de página Car"/>
    <w:basedOn w:val="Fuentedeprrafopredeter"/>
    <w:link w:val="Piedepgina"/>
    <w:uiPriority w:val="99"/>
    <w:semiHidden/>
    <w:rsid w:val="00F87CB1"/>
    <w:rPr>
      <w:lang w:val="gl-ES"/>
    </w:rPr>
  </w:style>
  <w:style w:type="paragraph" w:styleId="Prrafodelista">
    <w:name w:val="List Paragraph"/>
    <w:basedOn w:val="Normal"/>
    <w:uiPriority w:val="34"/>
    <w:qFormat/>
    <w:rsid w:val="002C0AC1"/>
    <w:pPr>
      <w:ind w:left="720"/>
      <w:contextualSpacing/>
    </w:pPr>
  </w:style>
  <w:style w:type="paragraph" w:styleId="Textodeglobo">
    <w:name w:val="Balloon Text"/>
    <w:basedOn w:val="Normal"/>
    <w:link w:val="TextodegloboCar"/>
    <w:uiPriority w:val="99"/>
    <w:semiHidden/>
    <w:unhideWhenUsed/>
    <w:rsid w:val="00DB7989"/>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989"/>
    <w:rPr>
      <w:rFonts w:ascii="Tahoma" w:hAnsi="Tahoma" w:cs="Tahoma"/>
      <w:sz w:val="16"/>
      <w:szCs w:val="16"/>
      <w:lang w:val="gl-ES"/>
    </w:rPr>
  </w:style>
  <w:style w:type="character" w:styleId="Hipervnculo">
    <w:name w:val="Hyperlink"/>
    <w:basedOn w:val="Fuentedeprrafopredeter"/>
    <w:uiPriority w:val="99"/>
    <w:unhideWhenUsed/>
    <w:rsid w:val="003901B0"/>
    <w:rPr>
      <w:color w:val="0000FF" w:themeColor="hyperlink"/>
      <w:u w:val="single"/>
    </w:rPr>
  </w:style>
  <w:style w:type="paragraph" w:styleId="NormalWeb">
    <w:name w:val="Normal (Web)"/>
    <w:basedOn w:val="Normal"/>
    <w:uiPriority w:val="99"/>
    <w:unhideWhenUsed/>
    <w:rsid w:val="006F792E"/>
    <w:pPr>
      <w:spacing w:before="100" w:beforeAutospacing="1" w:after="100" w:afterAutospacing="1"/>
    </w:pPr>
  </w:style>
  <w:style w:type="character" w:customStyle="1" w:styleId="Ttulo1Car">
    <w:name w:val="Título 1 Car"/>
    <w:basedOn w:val="Fuentedeprrafopredeter"/>
    <w:link w:val="Ttulo1"/>
    <w:uiPriority w:val="9"/>
    <w:rsid w:val="006F792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D148B7"/>
    <w:rPr>
      <w:rFonts w:asciiTheme="majorHAnsi" w:eastAsiaTheme="majorEastAsia" w:hAnsiTheme="majorHAnsi" w:cstheme="majorBidi"/>
      <w:b/>
      <w:bCs/>
      <w:color w:val="4F81BD" w:themeColor="accent1"/>
      <w:sz w:val="26"/>
      <w:szCs w:val="26"/>
      <w:lang w:val="gl-ES"/>
    </w:rPr>
  </w:style>
  <w:style w:type="character" w:customStyle="1" w:styleId="Ttulo3Car">
    <w:name w:val="Título 3 Car"/>
    <w:basedOn w:val="Fuentedeprrafopredeter"/>
    <w:link w:val="Ttulo3"/>
    <w:uiPriority w:val="9"/>
    <w:semiHidden/>
    <w:rsid w:val="00D148B7"/>
    <w:rPr>
      <w:rFonts w:asciiTheme="majorHAnsi" w:eastAsiaTheme="majorEastAsia" w:hAnsiTheme="majorHAnsi" w:cstheme="majorBidi"/>
      <w:b/>
      <w:bCs/>
      <w:color w:val="4F81BD" w:themeColor="accent1"/>
      <w:lang w:val="gl-ES"/>
    </w:rPr>
  </w:style>
  <w:style w:type="character" w:styleId="Textoennegrita">
    <w:name w:val="Strong"/>
    <w:basedOn w:val="Fuentedeprrafopredeter"/>
    <w:uiPriority w:val="22"/>
    <w:qFormat/>
    <w:rsid w:val="00D148B7"/>
    <w:rPr>
      <w:b/>
      <w:bCs/>
    </w:rPr>
  </w:style>
  <w:style w:type="character" w:customStyle="1" w:styleId="googqs-tidbit1">
    <w:name w:val="goog_qs-tidbit1"/>
    <w:basedOn w:val="Fuentedeprrafopredeter"/>
    <w:rsid w:val="00420A0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B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6F792E"/>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D14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148B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87CB1"/>
    <w:pPr>
      <w:tabs>
        <w:tab w:val="center" w:pos="4252"/>
        <w:tab w:val="right" w:pos="8504"/>
      </w:tabs>
    </w:pPr>
  </w:style>
  <w:style w:type="character" w:customStyle="1" w:styleId="EncabezadoCar">
    <w:name w:val="Encabezado Car"/>
    <w:basedOn w:val="Fuentedeprrafopredeter"/>
    <w:link w:val="Encabezado"/>
    <w:uiPriority w:val="99"/>
    <w:semiHidden/>
    <w:rsid w:val="00F87CB1"/>
    <w:rPr>
      <w:lang w:val="gl-ES"/>
    </w:rPr>
  </w:style>
  <w:style w:type="paragraph" w:styleId="Piedepgina">
    <w:name w:val="footer"/>
    <w:basedOn w:val="Normal"/>
    <w:link w:val="PiedepginaCar"/>
    <w:uiPriority w:val="99"/>
    <w:semiHidden/>
    <w:unhideWhenUsed/>
    <w:rsid w:val="00F87CB1"/>
    <w:pPr>
      <w:tabs>
        <w:tab w:val="center" w:pos="4252"/>
        <w:tab w:val="right" w:pos="8504"/>
      </w:tabs>
    </w:pPr>
  </w:style>
  <w:style w:type="character" w:customStyle="1" w:styleId="PiedepginaCar">
    <w:name w:val="Pie de página Car"/>
    <w:basedOn w:val="Fuentedeprrafopredeter"/>
    <w:link w:val="Piedepgina"/>
    <w:uiPriority w:val="99"/>
    <w:semiHidden/>
    <w:rsid w:val="00F87CB1"/>
    <w:rPr>
      <w:lang w:val="gl-ES"/>
    </w:rPr>
  </w:style>
  <w:style w:type="paragraph" w:styleId="Prrafodelista">
    <w:name w:val="List Paragraph"/>
    <w:basedOn w:val="Normal"/>
    <w:uiPriority w:val="34"/>
    <w:qFormat/>
    <w:rsid w:val="002C0AC1"/>
    <w:pPr>
      <w:ind w:left="720"/>
      <w:contextualSpacing/>
    </w:pPr>
  </w:style>
  <w:style w:type="paragraph" w:styleId="Textodeglobo">
    <w:name w:val="Balloon Text"/>
    <w:basedOn w:val="Normal"/>
    <w:link w:val="TextodegloboCar"/>
    <w:uiPriority w:val="99"/>
    <w:semiHidden/>
    <w:unhideWhenUsed/>
    <w:rsid w:val="00DB7989"/>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989"/>
    <w:rPr>
      <w:rFonts w:ascii="Tahoma" w:hAnsi="Tahoma" w:cs="Tahoma"/>
      <w:sz w:val="16"/>
      <w:szCs w:val="16"/>
      <w:lang w:val="gl-ES"/>
    </w:rPr>
  </w:style>
  <w:style w:type="character" w:styleId="Hipervnculo">
    <w:name w:val="Hyperlink"/>
    <w:basedOn w:val="Fuentedeprrafopredeter"/>
    <w:uiPriority w:val="99"/>
    <w:unhideWhenUsed/>
    <w:rsid w:val="003901B0"/>
    <w:rPr>
      <w:color w:val="0000FF" w:themeColor="hyperlink"/>
      <w:u w:val="single"/>
    </w:rPr>
  </w:style>
  <w:style w:type="paragraph" w:styleId="NormalWeb">
    <w:name w:val="Normal (Web)"/>
    <w:basedOn w:val="Normal"/>
    <w:uiPriority w:val="99"/>
    <w:unhideWhenUsed/>
    <w:rsid w:val="006F792E"/>
    <w:pPr>
      <w:spacing w:before="100" w:beforeAutospacing="1" w:after="100" w:afterAutospacing="1"/>
    </w:pPr>
  </w:style>
  <w:style w:type="character" w:customStyle="1" w:styleId="Ttulo1Car">
    <w:name w:val="Título 1 Car"/>
    <w:basedOn w:val="Fuentedeprrafopredeter"/>
    <w:link w:val="Ttulo1"/>
    <w:uiPriority w:val="9"/>
    <w:rsid w:val="006F792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D148B7"/>
    <w:rPr>
      <w:rFonts w:asciiTheme="majorHAnsi" w:eastAsiaTheme="majorEastAsia" w:hAnsiTheme="majorHAnsi" w:cstheme="majorBidi"/>
      <w:b/>
      <w:bCs/>
      <w:color w:val="4F81BD" w:themeColor="accent1"/>
      <w:sz w:val="26"/>
      <w:szCs w:val="26"/>
      <w:lang w:val="gl-ES"/>
    </w:rPr>
  </w:style>
  <w:style w:type="character" w:customStyle="1" w:styleId="Ttulo3Car">
    <w:name w:val="Título 3 Car"/>
    <w:basedOn w:val="Fuentedeprrafopredeter"/>
    <w:link w:val="Ttulo3"/>
    <w:uiPriority w:val="9"/>
    <w:semiHidden/>
    <w:rsid w:val="00D148B7"/>
    <w:rPr>
      <w:rFonts w:asciiTheme="majorHAnsi" w:eastAsiaTheme="majorEastAsia" w:hAnsiTheme="majorHAnsi" w:cstheme="majorBidi"/>
      <w:b/>
      <w:bCs/>
      <w:color w:val="4F81BD" w:themeColor="accent1"/>
      <w:lang w:val="gl-ES"/>
    </w:rPr>
  </w:style>
  <w:style w:type="character" w:styleId="Textoennegrita">
    <w:name w:val="Strong"/>
    <w:basedOn w:val="Fuentedeprrafopredeter"/>
    <w:uiPriority w:val="22"/>
    <w:qFormat/>
    <w:rsid w:val="00D148B7"/>
    <w:rPr>
      <w:b/>
      <w:bCs/>
    </w:rPr>
  </w:style>
  <w:style w:type="character" w:customStyle="1" w:styleId="googqs-tidbit1">
    <w:name w:val="goog_qs-tidbit1"/>
    <w:basedOn w:val="Fuentedeprrafopredeter"/>
    <w:rsid w:val="00420A0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1997">
      <w:bodyDiv w:val="1"/>
      <w:marLeft w:val="0"/>
      <w:marRight w:val="0"/>
      <w:marTop w:val="0"/>
      <w:marBottom w:val="0"/>
      <w:divBdr>
        <w:top w:val="none" w:sz="0" w:space="0" w:color="auto"/>
        <w:left w:val="none" w:sz="0" w:space="0" w:color="auto"/>
        <w:bottom w:val="none" w:sz="0" w:space="0" w:color="auto"/>
        <w:right w:val="none" w:sz="0" w:space="0" w:color="auto"/>
      </w:divBdr>
      <w:divsChild>
        <w:div w:id="1179545498">
          <w:marLeft w:val="0"/>
          <w:marRight w:val="0"/>
          <w:marTop w:val="0"/>
          <w:marBottom w:val="0"/>
          <w:divBdr>
            <w:top w:val="none" w:sz="0" w:space="0" w:color="auto"/>
            <w:left w:val="none" w:sz="0" w:space="0" w:color="auto"/>
            <w:bottom w:val="none" w:sz="0" w:space="0" w:color="auto"/>
            <w:right w:val="none" w:sz="0" w:space="0" w:color="auto"/>
          </w:divBdr>
          <w:divsChild>
            <w:div w:id="1034576791">
              <w:marLeft w:val="0"/>
              <w:marRight w:val="0"/>
              <w:marTop w:val="100"/>
              <w:marBottom w:val="100"/>
              <w:divBdr>
                <w:top w:val="none" w:sz="0" w:space="0" w:color="auto"/>
                <w:left w:val="none" w:sz="0" w:space="0" w:color="auto"/>
                <w:bottom w:val="none" w:sz="0" w:space="0" w:color="auto"/>
                <w:right w:val="none" w:sz="0" w:space="0" w:color="auto"/>
              </w:divBdr>
              <w:divsChild>
                <w:div w:id="1951038147">
                  <w:marLeft w:val="0"/>
                  <w:marRight w:val="0"/>
                  <w:marTop w:val="0"/>
                  <w:marBottom w:val="0"/>
                  <w:divBdr>
                    <w:top w:val="none" w:sz="0" w:space="0" w:color="auto"/>
                    <w:left w:val="none" w:sz="0" w:space="0" w:color="auto"/>
                    <w:bottom w:val="none" w:sz="0" w:space="0" w:color="auto"/>
                    <w:right w:val="none" w:sz="0" w:space="0" w:color="auto"/>
                  </w:divBdr>
                  <w:divsChild>
                    <w:div w:id="677075644">
                      <w:marLeft w:val="0"/>
                      <w:marRight w:val="0"/>
                      <w:marTop w:val="104"/>
                      <w:marBottom w:val="209"/>
                      <w:divBdr>
                        <w:top w:val="none" w:sz="0" w:space="0" w:color="auto"/>
                        <w:left w:val="none" w:sz="0" w:space="0" w:color="auto"/>
                        <w:bottom w:val="none" w:sz="0" w:space="0" w:color="auto"/>
                        <w:right w:val="none" w:sz="0" w:space="0" w:color="auto"/>
                      </w:divBdr>
                    </w:div>
                  </w:divsChild>
                </w:div>
              </w:divsChild>
            </w:div>
          </w:divsChild>
        </w:div>
      </w:divsChild>
    </w:div>
    <w:div w:id="218631580">
      <w:bodyDiv w:val="1"/>
      <w:marLeft w:val="0"/>
      <w:marRight w:val="0"/>
      <w:marTop w:val="0"/>
      <w:marBottom w:val="0"/>
      <w:divBdr>
        <w:top w:val="none" w:sz="0" w:space="0" w:color="auto"/>
        <w:left w:val="none" w:sz="0" w:space="0" w:color="auto"/>
        <w:bottom w:val="none" w:sz="0" w:space="0" w:color="auto"/>
        <w:right w:val="none" w:sz="0" w:space="0" w:color="auto"/>
      </w:divBdr>
      <w:divsChild>
        <w:div w:id="1166439092">
          <w:marLeft w:val="0"/>
          <w:marRight w:val="0"/>
          <w:marTop w:val="0"/>
          <w:marBottom w:val="0"/>
          <w:divBdr>
            <w:top w:val="none" w:sz="0" w:space="0" w:color="auto"/>
            <w:left w:val="none" w:sz="0" w:space="0" w:color="auto"/>
            <w:bottom w:val="none" w:sz="0" w:space="0" w:color="auto"/>
            <w:right w:val="none" w:sz="0" w:space="0" w:color="auto"/>
          </w:divBdr>
          <w:divsChild>
            <w:div w:id="1666516390">
              <w:marLeft w:val="0"/>
              <w:marRight w:val="0"/>
              <w:marTop w:val="0"/>
              <w:marBottom w:val="0"/>
              <w:divBdr>
                <w:top w:val="none" w:sz="0" w:space="0" w:color="auto"/>
                <w:left w:val="none" w:sz="0" w:space="0" w:color="auto"/>
                <w:bottom w:val="none" w:sz="0" w:space="0" w:color="auto"/>
                <w:right w:val="none" w:sz="0" w:space="0" w:color="auto"/>
              </w:divBdr>
              <w:divsChild>
                <w:div w:id="18246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5118">
      <w:bodyDiv w:val="1"/>
      <w:marLeft w:val="0"/>
      <w:marRight w:val="0"/>
      <w:marTop w:val="0"/>
      <w:marBottom w:val="0"/>
      <w:divBdr>
        <w:top w:val="none" w:sz="0" w:space="0" w:color="auto"/>
        <w:left w:val="none" w:sz="0" w:space="0" w:color="auto"/>
        <w:bottom w:val="none" w:sz="0" w:space="0" w:color="auto"/>
        <w:right w:val="none" w:sz="0" w:space="0" w:color="auto"/>
      </w:divBdr>
      <w:divsChild>
        <w:div w:id="245307998">
          <w:marLeft w:val="0"/>
          <w:marRight w:val="0"/>
          <w:marTop w:val="0"/>
          <w:marBottom w:val="0"/>
          <w:divBdr>
            <w:top w:val="none" w:sz="0" w:space="0" w:color="auto"/>
            <w:left w:val="none" w:sz="0" w:space="0" w:color="auto"/>
            <w:bottom w:val="none" w:sz="0" w:space="0" w:color="auto"/>
            <w:right w:val="none" w:sz="0" w:space="0" w:color="auto"/>
          </w:divBdr>
          <w:divsChild>
            <w:div w:id="1156797513">
              <w:marLeft w:val="0"/>
              <w:marRight w:val="0"/>
              <w:marTop w:val="0"/>
              <w:marBottom w:val="0"/>
              <w:divBdr>
                <w:top w:val="none" w:sz="0" w:space="0" w:color="auto"/>
                <w:left w:val="none" w:sz="0" w:space="0" w:color="auto"/>
                <w:bottom w:val="none" w:sz="0" w:space="0" w:color="auto"/>
                <w:right w:val="none" w:sz="0" w:space="0" w:color="auto"/>
              </w:divBdr>
              <w:divsChild>
                <w:div w:id="1051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3763">
      <w:bodyDiv w:val="1"/>
      <w:marLeft w:val="0"/>
      <w:marRight w:val="0"/>
      <w:marTop w:val="0"/>
      <w:marBottom w:val="0"/>
      <w:divBdr>
        <w:top w:val="none" w:sz="0" w:space="0" w:color="auto"/>
        <w:left w:val="none" w:sz="0" w:space="0" w:color="auto"/>
        <w:bottom w:val="none" w:sz="0" w:space="0" w:color="auto"/>
        <w:right w:val="none" w:sz="0" w:space="0" w:color="auto"/>
      </w:divBdr>
      <w:divsChild>
        <w:div w:id="1068067081">
          <w:marLeft w:val="0"/>
          <w:marRight w:val="0"/>
          <w:marTop w:val="100"/>
          <w:marBottom w:val="100"/>
          <w:divBdr>
            <w:top w:val="none" w:sz="0" w:space="0" w:color="auto"/>
            <w:left w:val="none" w:sz="0" w:space="0" w:color="auto"/>
            <w:bottom w:val="none" w:sz="0" w:space="0" w:color="auto"/>
            <w:right w:val="none" w:sz="0" w:space="0" w:color="auto"/>
          </w:divBdr>
          <w:divsChild>
            <w:div w:id="842277422">
              <w:marLeft w:val="0"/>
              <w:marRight w:val="0"/>
              <w:marTop w:val="0"/>
              <w:marBottom w:val="0"/>
              <w:divBdr>
                <w:top w:val="none" w:sz="0" w:space="0" w:color="auto"/>
                <w:left w:val="none" w:sz="0" w:space="0" w:color="auto"/>
                <w:bottom w:val="none" w:sz="0" w:space="0" w:color="auto"/>
                <w:right w:val="none" w:sz="0" w:space="0" w:color="auto"/>
              </w:divBdr>
              <w:divsChild>
                <w:div w:id="789280811">
                  <w:marLeft w:val="0"/>
                  <w:marRight w:val="75"/>
                  <w:marTop w:val="0"/>
                  <w:marBottom w:val="0"/>
                  <w:divBdr>
                    <w:top w:val="none" w:sz="0" w:space="0" w:color="auto"/>
                    <w:left w:val="none" w:sz="0" w:space="0" w:color="auto"/>
                    <w:bottom w:val="none" w:sz="0" w:space="0" w:color="auto"/>
                    <w:right w:val="none" w:sz="0" w:space="0" w:color="auto"/>
                  </w:divBdr>
                  <w:divsChild>
                    <w:div w:id="457382688">
                      <w:marLeft w:val="0"/>
                      <w:marRight w:val="0"/>
                      <w:marTop w:val="0"/>
                      <w:marBottom w:val="75"/>
                      <w:divBdr>
                        <w:top w:val="none" w:sz="0" w:space="0" w:color="auto"/>
                        <w:left w:val="none" w:sz="0" w:space="0" w:color="auto"/>
                        <w:bottom w:val="none" w:sz="0" w:space="0" w:color="auto"/>
                        <w:right w:val="none" w:sz="0" w:space="0" w:color="auto"/>
                      </w:divBdr>
                      <w:divsChild>
                        <w:div w:id="1383365027">
                          <w:marLeft w:val="0"/>
                          <w:marRight w:val="0"/>
                          <w:marTop w:val="0"/>
                          <w:marBottom w:val="15"/>
                          <w:divBdr>
                            <w:top w:val="none" w:sz="0" w:space="0" w:color="auto"/>
                            <w:left w:val="none" w:sz="0" w:space="0" w:color="auto"/>
                            <w:bottom w:val="none" w:sz="0" w:space="0" w:color="auto"/>
                            <w:right w:val="none" w:sz="0" w:space="0" w:color="auto"/>
                          </w:divBdr>
                          <w:divsChild>
                            <w:div w:id="851191059">
                              <w:marLeft w:val="0"/>
                              <w:marRight w:val="0"/>
                              <w:marTop w:val="0"/>
                              <w:marBottom w:val="75"/>
                              <w:divBdr>
                                <w:top w:val="none" w:sz="0" w:space="0" w:color="auto"/>
                                <w:left w:val="none" w:sz="0" w:space="0" w:color="auto"/>
                                <w:bottom w:val="none" w:sz="0" w:space="0" w:color="auto"/>
                                <w:right w:val="none" w:sz="0" w:space="0" w:color="auto"/>
                              </w:divBdr>
                              <w:divsChild>
                                <w:div w:id="1721175699">
                                  <w:marLeft w:val="0"/>
                                  <w:marRight w:val="0"/>
                                  <w:marTop w:val="0"/>
                                  <w:marBottom w:val="15"/>
                                  <w:divBdr>
                                    <w:top w:val="none" w:sz="0" w:space="0" w:color="auto"/>
                                    <w:left w:val="none" w:sz="0" w:space="0" w:color="auto"/>
                                    <w:bottom w:val="none" w:sz="0" w:space="0" w:color="auto"/>
                                    <w:right w:val="none" w:sz="0" w:space="0" w:color="auto"/>
                                  </w:divBdr>
                                  <w:divsChild>
                                    <w:div w:id="4018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716503">
      <w:bodyDiv w:val="1"/>
      <w:marLeft w:val="0"/>
      <w:marRight w:val="0"/>
      <w:marTop w:val="0"/>
      <w:marBottom w:val="0"/>
      <w:divBdr>
        <w:top w:val="none" w:sz="0" w:space="0" w:color="auto"/>
        <w:left w:val="none" w:sz="0" w:space="0" w:color="auto"/>
        <w:bottom w:val="none" w:sz="0" w:space="0" w:color="auto"/>
        <w:right w:val="none" w:sz="0" w:space="0" w:color="auto"/>
      </w:divBdr>
      <w:divsChild>
        <w:div w:id="81419933">
          <w:marLeft w:val="0"/>
          <w:marRight w:val="0"/>
          <w:marTop w:val="0"/>
          <w:marBottom w:val="0"/>
          <w:divBdr>
            <w:top w:val="none" w:sz="0" w:space="0" w:color="auto"/>
            <w:left w:val="none" w:sz="0" w:space="0" w:color="auto"/>
            <w:bottom w:val="none" w:sz="0" w:space="0" w:color="auto"/>
            <w:right w:val="none" w:sz="0" w:space="0" w:color="auto"/>
          </w:divBdr>
          <w:divsChild>
            <w:div w:id="111830877">
              <w:marLeft w:val="0"/>
              <w:marRight w:val="0"/>
              <w:marTop w:val="100"/>
              <w:marBottom w:val="100"/>
              <w:divBdr>
                <w:top w:val="none" w:sz="0" w:space="0" w:color="auto"/>
                <w:left w:val="none" w:sz="0" w:space="0" w:color="auto"/>
                <w:bottom w:val="none" w:sz="0" w:space="0" w:color="auto"/>
                <w:right w:val="none" w:sz="0" w:space="0" w:color="auto"/>
              </w:divBdr>
              <w:divsChild>
                <w:div w:id="1270624329">
                  <w:marLeft w:val="0"/>
                  <w:marRight w:val="0"/>
                  <w:marTop w:val="0"/>
                  <w:marBottom w:val="0"/>
                  <w:divBdr>
                    <w:top w:val="none" w:sz="0" w:space="0" w:color="auto"/>
                    <w:left w:val="none" w:sz="0" w:space="0" w:color="auto"/>
                    <w:bottom w:val="none" w:sz="0" w:space="0" w:color="auto"/>
                    <w:right w:val="none" w:sz="0" w:space="0" w:color="auto"/>
                  </w:divBdr>
                  <w:divsChild>
                    <w:div w:id="552930694">
                      <w:marLeft w:val="0"/>
                      <w:marRight w:val="0"/>
                      <w:marTop w:val="104"/>
                      <w:marBottom w:val="209"/>
                      <w:divBdr>
                        <w:top w:val="none" w:sz="0" w:space="0" w:color="auto"/>
                        <w:left w:val="none" w:sz="0" w:space="0" w:color="auto"/>
                        <w:bottom w:val="none" w:sz="0" w:space="0" w:color="auto"/>
                        <w:right w:val="none" w:sz="0" w:space="0" w:color="auto"/>
                      </w:divBdr>
                    </w:div>
                  </w:divsChild>
                </w:div>
              </w:divsChild>
            </w:div>
          </w:divsChild>
        </w:div>
      </w:divsChild>
    </w:div>
    <w:div w:id="1447702199">
      <w:bodyDiv w:val="1"/>
      <w:marLeft w:val="0"/>
      <w:marRight w:val="0"/>
      <w:marTop w:val="0"/>
      <w:marBottom w:val="0"/>
      <w:divBdr>
        <w:top w:val="none" w:sz="0" w:space="0" w:color="auto"/>
        <w:left w:val="none" w:sz="0" w:space="0" w:color="auto"/>
        <w:bottom w:val="none" w:sz="0" w:space="0" w:color="auto"/>
        <w:right w:val="none" w:sz="0" w:space="0" w:color="auto"/>
      </w:divBdr>
      <w:divsChild>
        <w:div w:id="2123186346">
          <w:marLeft w:val="0"/>
          <w:marRight w:val="0"/>
          <w:marTop w:val="0"/>
          <w:marBottom w:val="0"/>
          <w:divBdr>
            <w:top w:val="none" w:sz="0" w:space="0" w:color="auto"/>
            <w:left w:val="none" w:sz="0" w:space="0" w:color="auto"/>
            <w:bottom w:val="none" w:sz="0" w:space="0" w:color="auto"/>
            <w:right w:val="none" w:sz="0" w:space="0" w:color="auto"/>
          </w:divBdr>
          <w:divsChild>
            <w:div w:id="217133106">
              <w:marLeft w:val="0"/>
              <w:marRight w:val="0"/>
              <w:marTop w:val="0"/>
              <w:marBottom w:val="0"/>
              <w:divBdr>
                <w:top w:val="none" w:sz="0" w:space="0" w:color="auto"/>
                <w:left w:val="none" w:sz="0" w:space="0" w:color="auto"/>
                <w:bottom w:val="none" w:sz="0" w:space="0" w:color="auto"/>
                <w:right w:val="none" w:sz="0" w:space="0" w:color="auto"/>
              </w:divBdr>
              <w:divsChild>
                <w:div w:id="1708065502">
                  <w:marLeft w:val="4174"/>
                  <w:marRight w:val="4174"/>
                  <w:marTop w:val="0"/>
                  <w:marBottom w:val="0"/>
                  <w:divBdr>
                    <w:top w:val="none" w:sz="0" w:space="0" w:color="auto"/>
                    <w:left w:val="none" w:sz="0" w:space="0" w:color="auto"/>
                    <w:bottom w:val="none" w:sz="0" w:space="0" w:color="auto"/>
                    <w:right w:val="none" w:sz="0" w:space="0" w:color="auto"/>
                  </w:divBdr>
                  <w:divsChild>
                    <w:div w:id="1152524857">
                      <w:marLeft w:val="0"/>
                      <w:marRight w:val="0"/>
                      <w:marTop w:val="0"/>
                      <w:marBottom w:val="0"/>
                      <w:divBdr>
                        <w:top w:val="none" w:sz="0" w:space="0" w:color="auto"/>
                        <w:left w:val="none" w:sz="0" w:space="0" w:color="auto"/>
                        <w:bottom w:val="none" w:sz="0" w:space="0" w:color="auto"/>
                        <w:right w:val="none" w:sz="0" w:space="0" w:color="auto"/>
                      </w:divBdr>
                      <w:divsChild>
                        <w:div w:id="301352837">
                          <w:marLeft w:val="0"/>
                          <w:marRight w:val="0"/>
                          <w:marTop w:val="0"/>
                          <w:marBottom w:val="0"/>
                          <w:divBdr>
                            <w:top w:val="none" w:sz="0" w:space="0" w:color="auto"/>
                            <w:left w:val="none" w:sz="0" w:space="0" w:color="auto"/>
                            <w:bottom w:val="none" w:sz="0" w:space="0" w:color="auto"/>
                            <w:right w:val="none" w:sz="0" w:space="0" w:color="auto"/>
                          </w:divBdr>
                          <w:divsChild>
                            <w:div w:id="721905391">
                              <w:marLeft w:val="0"/>
                              <w:marRight w:val="0"/>
                              <w:marTop w:val="0"/>
                              <w:marBottom w:val="0"/>
                              <w:divBdr>
                                <w:top w:val="none" w:sz="0" w:space="0" w:color="auto"/>
                                <w:left w:val="none" w:sz="0" w:space="0" w:color="auto"/>
                                <w:bottom w:val="none" w:sz="0" w:space="0" w:color="auto"/>
                                <w:right w:val="none" w:sz="0" w:space="0" w:color="auto"/>
                              </w:divBdr>
                              <w:divsChild>
                                <w:div w:id="8241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836">
      <w:bodyDiv w:val="1"/>
      <w:marLeft w:val="0"/>
      <w:marRight w:val="0"/>
      <w:marTop w:val="0"/>
      <w:marBottom w:val="0"/>
      <w:divBdr>
        <w:top w:val="none" w:sz="0" w:space="0" w:color="auto"/>
        <w:left w:val="none" w:sz="0" w:space="0" w:color="auto"/>
        <w:bottom w:val="none" w:sz="0" w:space="0" w:color="auto"/>
        <w:right w:val="none" w:sz="0" w:space="0" w:color="auto"/>
      </w:divBdr>
      <w:divsChild>
        <w:div w:id="1472626649">
          <w:marLeft w:val="0"/>
          <w:marRight w:val="0"/>
          <w:marTop w:val="0"/>
          <w:marBottom w:val="0"/>
          <w:divBdr>
            <w:top w:val="none" w:sz="0" w:space="0" w:color="auto"/>
            <w:left w:val="none" w:sz="0" w:space="0" w:color="auto"/>
            <w:bottom w:val="none" w:sz="0" w:space="0" w:color="auto"/>
            <w:right w:val="none" w:sz="0" w:space="0" w:color="auto"/>
          </w:divBdr>
          <w:divsChild>
            <w:div w:id="1025061377">
              <w:marLeft w:val="0"/>
              <w:marRight w:val="0"/>
              <w:marTop w:val="0"/>
              <w:marBottom w:val="0"/>
              <w:divBdr>
                <w:top w:val="none" w:sz="0" w:space="0" w:color="auto"/>
                <w:left w:val="none" w:sz="0" w:space="0" w:color="auto"/>
                <w:bottom w:val="none" w:sz="0" w:space="0" w:color="auto"/>
                <w:right w:val="none" w:sz="0" w:space="0" w:color="auto"/>
              </w:divBdr>
              <w:divsChild>
                <w:div w:id="1597402325">
                  <w:marLeft w:val="0"/>
                  <w:marRight w:val="0"/>
                  <w:marTop w:val="0"/>
                  <w:marBottom w:val="0"/>
                  <w:divBdr>
                    <w:top w:val="none" w:sz="0" w:space="0" w:color="auto"/>
                    <w:left w:val="none" w:sz="0" w:space="0" w:color="auto"/>
                    <w:bottom w:val="none" w:sz="0" w:space="0" w:color="auto"/>
                    <w:right w:val="none" w:sz="0" w:space="0" w:color="auto"/>
                  </w:divBdr>
                  <w:divsChild>
                    <w:div w:id="1442342124">
                      <w:marLeft w:val="0"/>
                      <w:marRight w:val="0"/>
                      <w:marTop w:val="0"/>
                      <w:marBottom w:val="0"/>
                      <w:divBdr>
                        <w:top w:val="none" w:sz="0" w:space="0" w:color="auto"/>
                        <w:left w:val="none" w:sz="0" w:space="0" w:color="auto"/>
                        <w:bottom w:val="none" w:sz="0" w:space="0" w:color="auto"/>
                        <w:right w:val="none" w:sz="0" w:space="0" w:color="auto"/>
                      </w:divBdr>
                      <w:divsChild>
                        <w:div w:id="578753800">
                          <w:marLeft w:val="0"/>
                          <w:marRight w:val="0"/>
                          <w:marTop w:val="0"/>
                          <w:marBottom w:val="0"/>
                          <w:divBdr>
                            <w:top w:val="none" w:sz="0" w:space="0" w:color="auto"/>
                            <w:left w:val="none" w:sz="0" w:space="0" w:color="auto"/>
                            <w:bottom w:val="none" w:sz="0" w:space="0" w:color="auto"/>
                            <w:right w:val="none" w:sz="0" w:space="0" w:color="auto"/>
                          </w:divBdr>
                          <w:divsChild>
                            <w:div w:id="152839235">
                              <w:marLeft w:val="0"/>
                              <w:marRight w:val="0"/>
                              <w:marTop w:val="0"/>
                              <w:marBottom w:val="0"/>
                              <w:divBdr>
                                <w:top w:val="none" w:sz="0" w:space="0" w:color="auto"/>
                                <w:left w:val="none" w:sz="0" w:space="0" w:color="auto"/>
                                <w:bottom w:val="none" w:sz="0" w:space="0" w:color="auto"/>
                                <w:right w:val="none" w:sz="0" w:space="0" w:color="auto"/>
                              </w:divBdr>
                              <w:divsChild>
                                <w:div w:id="154688695">
                                  <w:marLeft w:val="0"/>
                                  <w:marRight w:val="0"/>
                                  <w:marTop w:val="0"/>
                                  <w:marBottom w:val="0"/>
                                  <w:divBdr>
                                    <w:top w:val="none" w:sz="0" w:space="0" w:color="auto"/>
                                    <w:left w:val="none" w:sz="0" w:space="0" w:color="auto"/>
                                    <w:bottom w:val="none" w:sz="0" w:space="0" w:color="auto"/>
                                    <w:right w:val="none" w:sz="0" w:space="0" w:color="auto"/>
                                  </w:divBdr>
                                  <w:divsChild>
                                    <w:div w:id="1023366464">
                                      <w:marLeft w:val="0"/>
                                      <w:marRight w:val="0"/>
                                      <w:marTop w:val="0"/>
                                      <w:marBottom w:val="0"/>
                                      <w:divBdr>
                                        <w:top w:val="none" w:sz="0" w:space="0" w:color="auto"/>
                                        <w:left w:val="none" w:sz="0" w:space="0" w:color="auto"/>
                                        <w:bottom w:val="none" w:sz="0" w:space="0" w:color="auto"/>
                                        <w:right w:val="none" w:sz="0" w:space="0" w:color="auto"/>
                                      </w:divBdr>
                                      <w:divsChild>
                                        <w:div w:id="2083135105">
                                          <w:marLeft w:val="0"/>
                                          <w:marRight w:val="0"/>
                                          <w:marTop w:val="0"/>
                                          <w:marBottom w:val="0"/>
                                          <w:divBdr>
                                            <w:top w:val="none" w:sz="0" w:space="0" w:color="auto"/>
                                            <w:left w:val="none" w:sz="0" w:space="0" w:color="auto"/>
                                            <w:bottom w:val="none" w:sz="0" w:space="0" w:color="auto"/>
                                            <w:right w:val="none" w:sz="0" w:space="0" w:color="auto"/>
                                          </w:divBdr>
                                          <w:divsChild>
                                            <w:div w:id="1052584753">
                                              <w:marLeft w:val="0"/>
                                              <w:marRight w:val="0"/>
                                              <w:marTop w:val="0"/>
                                              <w:marBottom w:val="0"/>
                                              <w:divBdr>
                                                <w:top w:val="none" w:sz="0" w:space="0" w:color="auto"/>
                                                <w:left w:val="none" w:sz="0" w:space="0" w:color="auto"/>
                                                <w:bottom w:val="none" w:sz="0" w:space="0" w:color="auto"/>
                                                <w:right w:val="none" w:sz="0" w:space="0" w:color="auto"/>
                                              </w:divBdr>
                                              <w:divsChild>
                                                <w:div w:id="1577587014">
                                                  <w:marLeft w:val="0"/>
                                                  <w:marRight w:val="0"/>
                                                  <w:marTop w:val="0"/>
                                                  <w:marBottom w:val="0"/>
                                                  <w:divBdr>
                                                    <w:top w:val="none" w:sz="0" w:space="0" w:color="auto"/>
                                                    <w:left w:val="none" w:sz="0" w:space="0" w:color="auto"/>
                                                    <w:bottom w:val="none" w:sz="0" w:space="0" w:color="auto"/>
                                                    <w:right w:val="none" w:sz="0" w:space="0" w:color="auto"/>
                                                  </w:divBdr>
                                                  <w:divsChild>
                                                    <w:div w:id="251276820">
                                                      <w:marLeft w:val="0"/>
                                                      <w:marRight w:val="0"/>
                                                      <w:marTop w:val="0"/>
                                                      <w:marBottom w:val="0"/>
                                                      <w:divBdr>
                                                        <w:top w:val="none" w:sz="0" w:space="0" w:color="auto"/>
                                                        <w:left w:val="none" w:sz="0" w:space="0" w:color="auto"/>
                                                        <w:bottom w:val="none" w:sz="0" w:space="0" w:color="auto"/>
                                                        <w:right w:val="none" w:sz="0" w:space="0" w:color="auto"/>
                                                      </w:divBdr>
                                                      <w:divsChild>
                                                        <w:div w:id="806974535">
                                                          <w:marLeft w:val="417"/>
                                                          <w:marRight w:val="0"/>
                                                          <w:marTop w:val="0"/>
                                                          <w:marBottom w:val="209"/>
                                                          <w:divBdr>
                                                            <w:top w:val="none" w:sz="0" w:space="0" w:color="auto"/>
                                                            <w:left w:val="none" w:sz="0" w:space="0" w:color="auto"/>
                                                            <w:bottom w:val="none" w:sz="0" w:space="0" w:color="auto"/>
                                                            <w:right w:val="none" w:sz="0" w:space="0" w:color="auto"/>
                                                          </w:divBdr>
                                                          <w:divsChild>
                                                            <w:div w:id="1566379374">
                                                              <w:marLeft w:val="0"/>
                                                              <w:marRight w:val="0"/>
                                                              <w:marTop w:val="0"/>
                                                              <w:marBottom w:val="0"/>
                                                              <w:divBdr>
                                                                <w:top w:val="none" w:sz="0" w:space="0" w:color="auto"/>
                                                                <w:left w:val="none" w:sz="0" w:space="0" w:color="auto"/>
                                                                <w:bottom w:val="none" w:sz="0" w:space="0" w:color="auto"/>
                                                                <w:right w:val="none" w:sz="0" w:space="0" w:color="auto"/>
                                                              </w:divBdr>
                                                              <w:divsChild>
                                                                <w:div w:id="2479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189">
                                                          <w:marLeft w:val="0"/>
                                                          <w:marRight w:val="0"/>
                                                          <w:marTop w:val="0"/>
                                                          <w:marBottom w:val="0"/>
                                                          <w:divBdr>
                                                            <w:top w:val="none" w:sz="0" w:space="0" w:color="auto"/>
                                                            <w:left w:val="none" w:sz="0" w:space="0" w:color="auto"/>
                                                            <w:bottom w:val="none" w:sz="0" w:space="0" w:color="auto"/>
                                                            <w:right w:val="none" w:sz="0" w:space="0" w:color="auto"/>
                                                          </w:divBdr>
                                                          <w:divsChild>
                                                            <w:div w:id="18825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8771520">
      <w:bodyDiv w:val="1"/>
      <w:marLeft w:val="0"/>
      <w:marRight w:val="0"/>
      <w:marTop w:val="0"/>
      <w:marBottom w:val="0"/>
      <w:divBdr>
        <w:top w:val="none" w:sz="0" w:space="0" w:color="auto"/>
        <w:left w:val="none" w:sz="0" w:space="0" w:color="auto"/>
        <w:bottom w:val="none" w:sz="0" w:space="0" w:color="auto"/>
        <w:right w:val="none" w:sz="0" w:space="0" w:color="auto"/>
      </w:divBdr>
      <w:divsChild>
        <w:div w:id="245381210">
          <w:marLeft w:val="0"/>
          <w:marRight w:val="0"/>
          <w:marTop w:val="0"/>
          <w:marBottom w:val="0"/>
          <w:divBdr>
            <w:top w:val="none" w:sz="0" w:space="0" w:color="auto"/>
            <w:left w:val="none" w:sz="0" w:space="0" w:color="auto"/>
            <w:bottom w:val="none" w:sz="0" w:space="0" w:color="auto"/>
            <w:right w:val="none" w:sz="0" w:space="0" w:color="auto"/>
          </w:divBdr>
          <w:divsChild>
            <w:div w:id="2110226361">
              <w:marLeft w:val="0"/>
              <w:marRight w:val="0"/>
              <w:marTop w:val="0"/>
              <w:marBottom w:val="0"/>
              <w:divBdr>
                <w:top w:val="none" w:sz="0" w:space="0" w:color="auto"/>
                <w:left w:val="none" w:sz="0" w:space="0" w:color="auto"/>
                <w:bottom w:val="none" w:sz="0" w:space="0" w:color="auto"/>
                <w:right w:val="none" w:sz="0" w:space="0" w:color="auto"/>
              </w:divBdr>
              <w:divsChild>
                <w:div w:id="299773124">
                  <w:marLeft w:val="0"/>
                  <w:marRight w:val="0"/>
                  <w:marTop w:val="0"/>
                  <w:marBottom w:val="0"/>
                  <w:divBdr>
                    <w:top w:val="none" w:sz="0" w:space="0" w:color="auto"/>
                    <w:left w:val="none" w:sz="0" w:space="0" w:color="auto"/>
                    <w:bottom w:val="none" w:sz="0" w:space="0" w:color="auto"/>
                    <w:right w:val="none" w:sz="0" w:space="0" w:color="auto"/>
                  </w:divBdr>
                  <w:divsChild>
                    <w:div w:id="979967842">
                      <w:marLeft w:val="0"/>
                      <w:marRight w:val="0"/>
                      <w:marTop w:val="0"/>
                      <w:marBottom w:val="0"/>
                      <w:divBdr>
                        <w:top w:val="none" w:sz="0" w:space="0" w:color="auto"/>
                        <w:left w:val="none" w:sz="0" w:space="0" w:color="auto"/>
                        <w:bottom w:val="none" w:sz="0" w:space="0" w:color="auto"/>
                        <w:right w:val="none" w:sz="0" w:space="0" w:color="auto"/>
                      </w:divBdr>
                      <w:divsChild>
                        <w:div w:id="885719392">
                          <w:marLeft w:val="0"/>
                          <w:marRight w:val="0"/>
                          <w:marTop w:val="0"/>
                          <w:marBottom w:val="0"/>
                          <w:divBdr>
                            <w:top w:val="none" w:sz="0" w:space="0" w:color="auto"/>
                            <w:left w:val="none" w:sz="0" w:space="0" w:color="auto"/>
                            <w:bottom w:val="none" w:sz="0" w:space="0" w:color="auto"/>
                            <w:right w:val="none" w:sz="0" w:space="0" w:color="auto"/>
                          </w:divBdr>
                          <w:divsChild>
                            <w:div w:id="327025402">
                              <w:marLeft w:val="0"/>
                              <w:marRight w:val="0"/>
                              <w:marTop w:val="0"/>
                              <w:marBottom w:val="0"/>
                              <w:divBdr>
                                <w:top w:val="none" w:sz="0" w:space="0" w:color="auto"/>
                                <w:left w:val="none" w:sz="0" w:space="0" w:color="auto"/>
                                <w:bottom w:val="none" w:sz="0" w:space="0" w:color="auto"/>
                                <w:right w:val="none" w:sz="0" w:space="0" w:color="auto"/>
                              </w:divBdr>
                              <w:divsChild>
                                <w:div w:id="970670939">
                                  <w:marLeft w:val="0"/>
                                  <w:marRight w:val="0"/>
                                  <w:marTop w:val="0"/>
                                  <w:marBottom w:val="0"/>
                                  <w:divBdr>
                                    <w:top w:val="none" w:sz="0" w:space="0" w:color="auto"/>
                                    <w:left w:val="none" w:sz="0" w:space="0" w:color="auto"/>
                                    <w:bottom w:val="none" w:sz="0" w:space="0" w:color="auto"/>
                                    <w:right w:val="none" w:sz="0" w:space="0" w:color="auto"/>
                                  </w:divBdr>
                                  <w:divsChild>
                                    <w:div w:id="921331931">
                                      <w:marLeft w:val="0"/>
                                      <w:marRight w:val="0"/>
                                      <w:marTop w:val="0"/>
                                      <w:marBottom w:val="0"/>
                                      <w:divBdr>
                                        <w:top w:val="none" w:sz="0" w:space="0" w:color="auto"/>
                                        <w:left w:val="none" w:sz="0" w:space="0" w:color="auto"/>
                                        <w:bottom w:val="none" w:sz="0" w:space="0" w:color="auto"/>
                                        <w:right w:val="none" w:sz="0" w:space="0" w:color="auto"/>
                                      </w:divBdr>
                                      <w:divsChild>
                                        <w:div w:id="2000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293612">
      <w:bodyDiv w:val="1"/>
      <w:marLeft w:val="0"/>
      <w:marRight w:val="0"/>
      <w:marTop w:val="0"/>
      <w:marBottom w:val="0"/>
      <w:divBdr>
        <w:top w:val="none" w:sz="0" w:space="0" w:color="auto"/>
        <w:left w:val="none" w:sz="0" w:space="0" w:color="auto"/>
        <w:bottom w:val="none" w:sz="0" w:space="0" w:color="auto"/>
        <w:right w:val="none" w:sz="0" w:space="0" w:color="auto"/>
      </w:divBdr>
      <w:divsChild>
        <w:div w:id="1993217435">
          <w:marLeft w:val="0"/>
          <w:marRight w:val="0"/>
          <w:marTop w:val="0"/>
          <w:marBottom w:val="0"/>
          <w:divBdr>
            <w:top w:val="none" w:sz="0" w:space="0" w:color="auto"/>
            <w:left w:val="none" w:sz="0" w:space="0" w:color="auto"/>
            <w:bottom w:val="none" w:sz="0" w:space="0" w:color="auto"/>
            <w:right w:val="none" w:sz="0" w:space="0" w:color="auto"/>
          </w:divBdr>
          <w:divsChild>
            <w:div w:id="579094576">
              <w:marLeft w:val="0"/>
              <w:marRight w:val="0"/>
              <w:marTop w:val="0"/>
              <w:marBottom w:val="0"/>
              <w:divBdr>
                <w:top w:val="none" w:sz="0" w:space="0" w:color="auto"/>
                <w:left w:val="none" w:sz="0" w:space="0" w:color="auto"/>
                <w:bottom w:val="none" w:sz="0" w:space="0" w:color="auto"/>
                <w:right w:val="none" w:sz="0" w:space="0" w:color="auto"/>
              </w:divBdr>
              <w:divsChild>
                <w:div w:id="1685596921">
                  <w:marLeft w:val="0"/>
                  <w:marRight w:val="0"/>
                  <w:marTop w:val="0"/>
                  <w:marBottom w:val="0"/>
                  <w:divBdr>
                    <w:top w:val="none" w:sz="0" w:space="0" w:color="auto"/>
                    <w:left w:val="none" w:sz="0" w:space="0" w:color="auto"/>
                    <w:bottom w:val="none" w:sz="0" w:space="0" w:color="auto"/>
                    <w:right w:val="none" w:sz="0" w:space="0" w:color="auto"/>
                  </w:divBdr>
                  <w:divsChild>
                    <w:div w:id="1600525106">
                      <w:marLeft w:val="0"/>
                      <w:marRight w:val="0"/>
                      <w:marTop w:val="0"/>
                      <w:marBottom w:val="0"/>
                      <w:divBdr>
                        <w:top w:val="none" w:sz="0" w:space="0" w:color="auto"/>
                        <w:left w:val="none" w:sz="0" w:space="0" w:color="auto"/>
                        <w:bottom w:val="none" w:sz="0" w:space="0" w:color="auto"/>
                        <w:right w:val="none" w:sz="0" w:space="0" w:color="auto"/>
                      </w:divBdr>
                      <w:divsChild>
                        <w:div w:id="1875460376">
                          <w:marLeft w:val="0"/>
                          <w:marRight w:val="0"/>
                          <w:marTop w:val="0"/>
                          <w:marBottom w:val="0"/>
                          <w:divBdr>
                            <w:top w:val="none" w:sz="0" w:space="0" w:color="auto"/>
                            <w:left w:val="none" w:sz="0" w:space="0" w:color="auto"/>
                            <w:bottom w:val="none" w:sz="0" w:space="0" w:color="auto"/>
                            <w:right w:val="none" w:sz="0" w:space="0" w:color="auto"/>
                          </w:divBdr>
                          <w:divsChild>
                            <w:div w:id="160776556">
                              <w:marLeft w:val="0"/>
                              <w:marRight w:val="0"/>
                              <w:marTop w:val="0"/>
                              <w:marBottom w:val="0"/>
                              <w:divBdr>
                                <w:top w:val="none" w:sz="0" w:space="0" w:color="auto"/>
                                <w:left w:val="none" w:sz="0" w:space="0" w:color="auto"/>
                                <w:bottom w:val="none" w:sz="0" w:space="0" w:color="auto"/>
                                <w:right w:val="none" w:sz="0" w:space="0" w:color="auto"/>
                              </w:divBdr>
                              <w:divsChild>
                                <w:div w:id="1174414075">
                                  <w:marLeft w:val="0"/>
                                  <w:marRight w:val="0"/>
                                  <w:marTop w:val="0"/>
                                  <w:marBottom w:val="0"/>
                                  <w:divBdr>
                                    <w:top w:val="none" w:sz="0" w:space="0" w:color="auto"/>
                                    <w:left w:val="none" w:sz="0" w:space="0" w:color="auto"/>
                                    <w:bottom w:val="none" w:sz="0" w:space="0" w:color="auto"/>
                                    <w:right w:val="none" w:sz="0" w:space="0" w:color="auto"/>
                                  </w:divBdr>
                                  <w:divsChild>
                                    <w:div w:id="1333944775">
                                      <w:marLeft w:val="0"/>
                                      <w:marRight w:val="0"/>
                                      <w:marTop w:val="0"/>
                                      <w:marBottom w:val="0"/>
                                      <w:divBdr>
                                        <w:top w:val="none" w:sz="0" w:space="0" w:color="auto"/>
                                        <w:left w:val="none" w:sz="0" w:space="0" w:color="auto"/>
                                        <w:bottom w:val="none" w:sz="0" w:space="0" w:color="auto"/>
                                        <w:right w:val="none" w:sz="0" w:space="0" w:color="auto"/>
                                      </w:divBdr>
                                      <w:divsChild>
                                        <w:div w:id="366879818">
                                          <w:marLeft w:val="0"/>
                                          <w:marRight w:val="0"/>
                                          <w:marTop w:val="0"/>
                                          <w:marBottom w:val="0"/>
                                          <w:divBdr>
                                            <w:top w:val="none" w:sz="0" w:space="0" w:color="auto"/>
                                            <w:left w:val="none" w:sz="0" w:space="0" w:color="auto"/>
                                            <w:bottom w:val="none" w:sz="0" w:space="0" w:color="auto"/>
                                            <w:right w:val="none" w:sz="0" w:space="0" w:color="auto"/>
                                          </w:divBdr>
                                          <w:divsChild>
                                            <w:div w:id="6906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897418">
      <w:bodyDiv w:val="1"/>
      <w:marLeft w:val="0"/>
      <w:marRight w:val="0"/>
      <w:marTop w:val="0"/>
      <w:marBottom w:val="0"/>
      <w:divBdr>
        <w:top w:val="none" w:sz="0" w:space="0" w:color="auto"/>
        <w:left w:val="none" w:sz="0" w:space="0" w:color="auto"/>
        <w:bottom w:val="none" w:sz="0" w:space="0" w:color="auto"/>
        <w:right w:val="none" w:sz="0" w:space="0" w:color="auto"/>
      </w:divBdr>
      <w:divsChild>
        <w:div w:id="1513107863">
          <w:marLeft w:val="0"/>
          <w:marRight w:val="0"/>
          <w:marTop w:val="0"/>
          <w:marBottom w:val="0"/>
          <w:divBdr>
            <w:top w:val="none" w:sz="0" w:space="0" w:color="auto"/>
            <w:left w:val="none" w:sz="0" w:space="0" w:color="auto"/>
            <w:bottom w:val="none" w:sz="0" w:space="0" w:color="auto"/>
            <w:right w:val="none" w:sz="0" w:space="0" w:color="auto"/>
          </w:divBdr>
          <w:divsChild>
            <w:div w:id="1257052921">
              <w:marLeft w:val="0"/>
              <w:marRight w:val="0"/>
              <w:marTop w:val="0"/>
              <w:marBottom w:val="0"/>
              <w:divBdr>
                <w:top w:val="none" w:sz="0" w:space="0" w:color="auto"/>
                <w:left w:val="none" w:sz="0" w:space="0" w:color="auto"/>
                <w:bottom w:val="none" w:sz="0" w:space="0" w:color="auto"/>
                <w:right w:val="none" w:sz="0" w:space="0" w:color="auto"/>
              </w:divBdr>
              <w:divsChild>
                <w:div w:id="2132238128">
                  <w:marLeft w:val="0"/>
                  <w:marRight w:val="0"/>
                  <w:marTop w:val="0"/>
                  <w:marBottom w:val="0"/>
                  <w:divBdr>
                    <w:top w:val="none" w:sz="0" w:space="0" w:color="auto"/>
                    <w:left w:val="none" w:sz="0" w:space="0" w:color="auto"/>
                    <w:bottom w:val="none" w:sz="0" w:space="0" w:color="auto"/>
                    <w:right w:val="none" w:sz="0" w:space="0" w:color="auto"/>
                  </w:divBdr>
                  <w:divsChild>
                    <w:div w:id="1412041425">
                      <w:marLeft w:val="0"/>
                      <w:marRight w:val="0"/>
                      <w:marTop w:val="0"/>
                      <w:marBottom w:val="0"/>
                      <w:divBdr>
                        <w:top w:val="none" w:sz="0" w:space="0" w:color="auto"/>
                        <w:left w:val="none" w:sz="0" w:space="0" w:color="auto"/>
                        <w:bottom w:val="none" w:sz="0" w:space="0" w:color="auto"/>
                        <w:right w:val="none" w:sz="0" w:space="0" w:color="auto"/>
                      </w:divBdr>
                      <w:divsChild>
                        <w:div w:id="19900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4584">
      <w:bodyDiv w:val="1"/>
      <w:marLeft w:val="0"/>
      <w:marRight w:val="0"/>
      <w:marTop w:val="0"/>
      <w:marBottom w:val="0"/>
      <w:divBdr>
        <w:top w:val="none" w:sz="0" w:space="0" w:color="auto"/>
        <w:left w:val="none" w:sz="0" w:space="0" w:color="auto"/>
        <w:bottom w:val="none" w:sz="0" w:space="0" w:color="auto"/>
        <w:right w:val="none" w:sz="0" w:space="0" w:color="auto"/>
      </w:divBdr>
      <w:divsChild>
        <w:div w:id="1152210083">
          <w:marLeft w:val="0"/>
          <w:marRight w:val="0"/>
          <w:marTop w:val="0"/>
          <w:marBottom w:val="0"/>
          <w:divBdr>
            <w:top w:val="none" w:sz="0" w:space="0" w:color="auto"/>
            <w:left w:val="none" w:sz="0" w:space="0" w:color="auto"/>
            <w:bottom w:val="none" w:sz="0" w:space="0" w:color="auto"/>
            <w:right w:val="none" w:sz="0" w:space="0" w:color="auto"/>
          </w:divBdr>
          <w:divsChild>
            <w:div w:id="899169086">
              <w:marLeft w:val="0"/>
              <w:marRight w:val="0"/>
              <w:marTop w:val="0"/>
              <w:marBottom w:val="0"/>
              <w:divBdr>
                <w:top w:val="none" w:sz="0" w:space="0" w:color="auto"/>
                <w:left w:val="none" w:sz="0" w:space="0" w:color="auto"/>
                <w:bottom w:val="none" w:sz="0" w:space="0" w:color="auto"/>
                <w:right w:val="none" w:sz="0" w:space="0" w:color="auto"/>
              </w:divBdr>
              <w:divsChild>
                <w:div w:id="329911175">
                  <w:marLeft w:val="4174"/>
                  <w:marRight w:val="4174"/>
                  <w:marTop w:val="0"/>
                  <w:marBottom w:val="0"/>
                  <w:divBdr>
                    <w:top w:val="none" w:sz="0" w:space="0" w:color="auto"/>
                    <w:left w:val="none" w:sz="0" w:space="0" w:color="auto"/>
                    <w:bottom w:val="none" w:sz="0" w:space="0" w:color="auto"/>
                    <w:right w:val="none" w:sz="0" w:space="0" w:color="auto"/>
                  </w:divBdr>
                  <w:divsChild>
                    <w:div w:id="556476990">
                      <w:marLeft w:val="0"/>
                      <w:marRight w:val="0"/>
                      <w:marTop w:val="0"/>
                      <w:marBottom w:val="0"/>
                      <w:divBdr>
                        <w:top w:val="none" w:sz="0" w:space="0" w:color="auto"/>
                        <w:left w:val="none" w:sz="0" w:space="0" w:color="auto"/>
                        <w:bottom w:val="none" w:sz="0" w:space="0" w:color="auto"/>
                        <w:right w:val="none" w:sz="0" w:space="0" w:color="auto"/>
                      </w:divBdr>
                      <w:divsChild>
                        <w:div w:id="839076500">
                          <w:marLeft w:val="0"/>
                          <w:marRight w:val="0"/>
                          <w:marTop w:val="0"/>
                          <w:marBottom w:val="0"/>
                          <w:divBdr>
                            <w:top w:val="none" w:sz="0" w:space="0" w:color="auto"/>
                            <w:left w:val="none" w:sz="0" w:space="0" w:color="auto"/>
                            <w:bottom w:val="none" w:sz="0" w:space="0" w:color="auto"/>
                            <w:right w:val="none" w:sz="0" w:space="0" w:color="auto"/>
                          </w:divBdr>
                          <w:divsChild>
                            <w:div w:id="14476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7680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XOSE</dc:creator>
  <cp:lastModifiedBy>Mauri</cp:lastModifiedBy>
  <cp:revision>2</cp:revision>
  <dcterms:created xsi:type="dcterms:W3CDTF">2013-01-25T15:56:00Z</dcterms:created>
  <dcterms:modified xsi:type="dcterms:W3CDTF">2013-01-25T15:56:00Z</dcterms:modified>
</cp:coreProperties>
</file>